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C8" w:rsidRPr="008C5D78" w:rsidRDefault="009F0AC8" w:rsidP="009F0AC8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b/>
          <w:sz w:val="24"/>
          <w:szCs w:val="24"/>
          <w:lang w:eastAsia="en-US"/>
        </w:rPr>
      </w:pPr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As RS da </w:t>
      </w:r>
      <w:proofErr w:type="spellStart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estudantes</w:t>
      </w:r>
      <w:proofErr w:type="spellEnd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enfermagem</w:t>
      </w:r>
      <w:proofErr w:type="spellEnd"/>
    </w:p>
    <w:p w:rsidR="009F0AC8" w:rsidRPr="008C5D78" w:rsidRDefault="009F0AC8" w:rsidP="009F0AC8">
      <w:pPr>
        <w:widowControl w:val="0"/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sz w:val="28"/>
          <w:szCs w:val="28"/>
          <w:lang w:eastAsia="en-US"/>
        </w:rPr>
      </w:pPr>
      <w:proofErr w:type="spellStart"/>
      <w:r w:rsidRPr="008C5D78">
        <w:rPr>
          <w:rFonts w:ascii="Arial" w:eastAsiaTheme="minorEastAsia" w:hAnsi="Arial" w:cs="Arial"/>
          <w:b/>
          <w:sz w:val="28"/>
          <w:szCs w:val="28"/>
          <w:lang w:eastAsia="en-US"/>
        </w:rPr>
        <w:t>Resumo</w:t>
      </w:r>
      <w:proofErr w:type="spellEnd"/>
    </w:p>
    <w:p w:rsidR="009F0AC8" w:rsidRPr="008C5D78" w:rsidRDefault="009F0AC8" w:rsidP="009F0A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descreve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o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processo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pelo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qual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problemas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sociais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vão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sendo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progressivamente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definidos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tratados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transformados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reclassificados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como</w:t>
      </w:r>
      <w:proofErr w:type="spellEnd"/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problemas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médicos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―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nomeadamente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termos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doenças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ou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desordens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/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distúrbios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(Conrad, 2007).</w:t>
      </w:r>
    </w:p>
    <w:p w:rsidR="009F0AC8" w:rsidRPr="008C5D78" w:rsidRDefault="009F0AC8" w:rsidP="009F0A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Quotidianamente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incorporamos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terminologia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médica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no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modo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como</w:t>
      </w:r>
      <w:proofErr w:type="spellEnd"/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experimentamos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vida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como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traduzimos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nossos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próprios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sentimentos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motivações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desejos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spellStart"/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Trata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-se da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produção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realidades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por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meio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práticas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discursos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engendram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novas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maneiras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indivíduos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entenderem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controlarem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experimentarem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seus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corpos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sentimentos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(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Dantas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, 2009).</w:t>
      </w:r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estudar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do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quotidiano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preocupação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reside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analisar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processos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pelos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quais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se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acentua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alastra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penetra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todas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áreas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vida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dos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indivíduos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:rsidR="009F0AC8" w:rsidRPr="008C5D78" w:rsidRDefault="009F0AC8" w:rsidP="009F0A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Objetivo</w:t>
      </w:r>
      <w:proofErr w:type="spellEnd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:</w:t>
      </w:r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Identificar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as RS da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um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grupo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estudantes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enfermagem</w:t>
      </w:r>
      <w:proofErr w:type="spellEnd"/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. </w:t>
      </w:r>
      <w:proofErr w:type="spellStart"/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Descrição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dos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Procedimentos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estudo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exploratório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realizado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 75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estudantes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enfermagem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.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recolha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dos dados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foi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feita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no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espaço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temporal de um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mês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utilizando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questionário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com</w:t>
      </w:r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questões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sócio-demográficas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um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estímulo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indutor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spellStart"/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Foi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utilizada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técnica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associação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livre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palavras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.</w:t>
      </w:r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dados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forneceram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</w:t>
      </w:r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estrutura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das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representações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sociais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força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relação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entre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elementos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:rsidR="009F0AC8" w:rsidRPr="008C5D78" w:rsidRDefault="009F0AC8" w:rsidP="009F0A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Resultados</w:t>
      </w:r>
      <w:proofErr w:type="spellEnd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:</w:t>
      </w:r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participantes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no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estudo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eram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predominantemente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do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sexo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feminino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com</w:t>
      </w:r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idade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média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28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anos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um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desvio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padrão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9,8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anos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spellStart"/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Foram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evocadas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pelos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estudantes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223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palavras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sendo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26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diferentes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.</w:t>
      </w:r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representações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sociais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para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estudantes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enfermagem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têm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seguinte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estrutura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: no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núcleo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central,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onde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se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podem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encontrar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elementos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consensuais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Assim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encontramos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dependência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doença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dor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indefinição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medicamentos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saúde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sociedade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. Na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segunda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periferia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encontramos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seguintes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elementos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: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ansiedade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bula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farmácia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generalização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isolamento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médico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preconceito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sofrimento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spellStart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Conclusão</w:t>
      </w:r>
      <w:proofErr w:type="spellEnd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:</w:t>
      </w:r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resultados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revelam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que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as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estruturas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das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representações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sociais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encontram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-se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ancoradas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em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termos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médicos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generalizados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socialmente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integrados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nos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esquemas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pensamento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dos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alunos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.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Nelas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estão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presentes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tradicionais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protagonistas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da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: a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medicina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, </w:t>
      </w:r>
      <w:proofErr w:type="gram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a</w:t>
      </w:r>
      <w:proofErr w:type="gram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indústria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farmacêutica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e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próprios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indivíduos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.</w:t>
      </w:r>
    </w:p>
    <w:p w:rsidR="009F0AC8" w:rsidRPr="008C5D78" w:rsidRDefault="009F0AC8" w:rsidP="009F0AC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Theme="minorEastAsia" w:hAnsi="Arial" w:cs="Arial"/>
          <w:sz w:val="24"/>
          <w:szCs w:val="24"/>
          <w:lang w:eastAsia="en-US"/>
        </w:rPr>
      </w:pPr>
      <w:proofErr w:type="spellStart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Palavras-Chave</w:t>
      </w:r>
      <w:proofErr w:type="spellEnd"/>
      <w:r w:rsidRPr="008C5D78">
        <w:rPr>
          <w:rFonts w:ascii="Arial" w:eastAsiaTheme="minorEastAsia" w:hAnsi="Arial" w:cs="Arial"/>
          <w:b/>
          <w:sz w:val="24"/>
          <w:szCs w:val="24"/>
          <w:lang w:eastAsia="en-US"/>
        </w:rPr>
        <w:t>:</w:t>
      </w:r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Representações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Sociais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;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medicalização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;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problemas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médicos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;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problemas</w:t>
      </w:r>
      <w:proofErr w:type="spellEnd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proofErr w:type="spellStart"/>
      <w:r w:rsidRPr="008C5D78">
        <w:rPr>
          <w:rFonts w:ascii="Arial" w:eastAsiaTheme="minorEastAsia" w:hAnsi="Arial" w:cs="Arial"/>
          <w:sz w:val="24"/>
          <w:szCs w:val="24"/>
          <w:lang w:eastAsia="en-US"/>
        </w:rPr>
        <w:t>sociais</w:t>
      </w:r>
      <w:proofErr w:type="spellEnd"/>
    </w:p>
    <w:p w:rsidR="005E32FC" w:rsidRPr="009F0AC8" w:rsidRDefault="005E32FC" w:rsidP="009F0AC8">
      <w:bookmarkStart w:id="0" w:name="_GoBack"/>
      <w:bookmarkEnd w:id="0"/>
    </w:p>
    <w:sectPr w:rsidR="005E32FC" w:rsidRPr="009F0AC8" w:rsidSect="005E32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3"/>
    <w:rsid w:val="005E32FC"/>
    <w:rsid w:val="009F0AC8"/>
    <w:rsid w:val="00E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FC6F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13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Macintosh Word</Application>
  <DocSecurity>0</DocSecurity>
  <Lines>16</Lines>
  <Paragraphs>4</Paragraphs>
  <ScaleCrop>false</ScaleCrop>
  <Company>UE-Escola Superior de Enfermagem S. João de Deus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Felismina  Mendes</dc:creator>
  <cp:keywords/>
  <dc:description/>
  <cp:lastModifiedBy>Felismina  Mendes</cp:lastModifiedBy>
  <cp:revision>2</cp:revision>
  <dcterms:created xsi:type="dcterms:W3CDTF">2013-01-21T16:13:00Z</dcterms:created>
  <dcterms:modified xsi:type="dcterms:W3CDTF">2013-01-21T16:13:00Z</dcterms:modified>
</cp:coreProperties>
</file>