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0"/>
        <w:gridCol w:w="4982"/>
        <w:gridCol w:w="2780"/>
      </w:tblGrid>
      <w:tr w:rsidR="00C00266" w:rsidRPr="00420E4E" w:rsidTr="00735A84">
        <w:trPr>
          <w:trHeight w:val="1131"/>
        </w:trPr>
        <w:tc>
          <w:tcPr>
            <w:tcW w:w="2920" w:type="dxa"/>
            <w:vAlign w:val="center"/>
          </w:tcPr>
          <w:p w:rsidR="00C00266" w:rsidRPr="00420E4E" w:rsidRDefault="00C00266" w:rsidP="00AB3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229870</wp:posOffset>
                  </wp:positionH>
                  <wp:positionV relativeFrom="margin">
                    <wp:posOffset>142875</wp:posOffset>
                  </wp:positionV>
                  <wp:extent cx="1272540" cy="533400"/>
                  <wp:effectExtent l="19050" t="0" r="3810" b="0"/>
                  <wp:wrapSquare wrapText="bothSides"/>
                  <wp:docPr id="1" name="Imagem 2" descr="Nov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Nov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2" w:type="dxa"/>
            <w:vAlign w:val="center"/>
          </w:tcPr>
          <w:p w:rsidR="00C00266" w:rsidRDefault="00C00266" w:rsidP="00AB369F">
            <w:pPr>
              <w:jc w:val="center"/>
              <w:rPr>
                <w:rFonts w:ascii="Arial" w:hAnsi="Arial" w:cs="Arial"/>
                <w:b/>
                <w:color w:val="003300"/>
              </w:rPr>
            </w:pPr>
            <w:r w:rsidRPr="00420E4E">
              <w:rPr>
                <w:rFonts w:ascii="Arial" w:hAnsi="Arial" w:cs="Arial"/>
                <w:b/>
                <w:color w:val="003300"/>
                <w:sz w:val="32"/>
                <w:szCs w:val="32"/>
              </w:rPr>
              <w:t>E</w:t>
            </w:r>
            <w:r w:rsidRPr="00420E4E">
              <w:rPr>
                <w:rFonts w:ascii="Arial" w:hAnsi="Arial" w:cs="Arial"/>
                <w:b/>
              </w:rPr>
              <w:t xml:space="preserve">scola </w:t>
            </w:r>
            <w:r w:rsidRPr="00420E4E">
              <w:rPr>
                <w:rFonts w:ascii="Arial" w:hAnsi="Arial" w:cs="Arial"/>
                <w:b/>
                <w:color w:val="003300"/>
                <w:sz w:val="32"/>
                <w:szCs w:val="32"/>
              </w:rPr>
              <w:t>S</w:t>
            </w:r>
            <w:r w:rsidRPr="00420E4E">
              <w:rPr>
                <w:rFonts w:ascii="Arial" w:hAnsi="Arial" w:cs="Arial"/>
                <w:b/>
              </w:rPr>
              <w:t xml:space="preserve">ecundária </w:t>
            </w:r>
            <w:r w:rsidRPr="00420E4E">
              <w:rPr>
                <w:rFonts w:ascii="Arial" w:hAnsi="Arial" w:cs="Arial"/>
                <w:b/>
                <w:color w:val="003300"/>
                <w:sz w:val="32"/>
                <w:szCs w:val="32"/>
              </w:rPr>
              <w:t>A</w:t>
            </w:r>
            <w:r w:rsidRPr="00420E4E">
              <w:rPr>
                <w:rFonts w:ascii="Arial" w:hAnsi="Arial" w:cs="Arial"/>
                <w:b/>
              </w:rPr>
              <w:t xml:space="preserve">ndré de </w:t>
            </w:r>
            <w:r w:rsidRPr="00420E4E">
              <w:rPr>
                <w:rFonts w:ascii="Arial" w:hAnsi="Arial" w:cs="Arial"/>
                <w:b/>
                <w:color w:val="003300"/>
                <w:sz w:val="32"/>
                <w:szCs w:val="32"/>
              </w:rPr>
              <w:t>G</w:t>
            </w:r>
            <w:r w:rsidRPr="00420E4E">
              <w:rPr>
                <w:rFonts w:ascii="Arial" w:hAnsi="Arial" w:cs="Arial"/>
                <w:b/>
              </w:rPr>
              <w:t>ouveia</w:t>
            </w:r>
            <w:r w:rsidRPr="00420E4E">
              <w:rPr>
                <w:rFonts w:ascii="Arial" w:hAnsi="Arial" w:cs="Arial"/>
                <w:b/>
                <w:color w:val="003300"/>
              </w:rPr>
              <w:t xml:space="preserve"> </w:t>
            </w:r>
          </w:p>
          <w:p w:rsidR="00C00266" w:rsidRPr="00641160" w:rsidRDefault="00C00266" w:rsidP="00AB369F">
            <w:pPr>
              <w:jc w:val="center"/>
              <w:rPr>
                <w:rFonts w:ascii="Arial" w:hAnsi="Arial" w:cs="Arial"/>
                <w:b/>
                <w:color w:val="003300"/>
              </w:rPr>
            </w:pPr>
            <w:r w:rsidRPr="00420E4E">
              <w:rPr>
                <w:rFonts w:ascii="Arial" w:hAnsi="Arial" w:cs="Arial"/>
                <w:b/>
                <w:color w:val="003300"/>
              </w:rPr>
              <w:t>Departamento de Matemática e Ciências Experimentais</w:t>
            </w:r>
          </w:p>
        </w:tc>
        <w:tc>
          <w:tcPr>
            <w:tcW w:w="2780" w:type="dxa"/>
            <w:vAlign w:val="center"/>
          </w:tcPr>
          <w:p w:rsidR="00C00266" w:rsidRDefault="00C00266" w:rsidP="00937855">
            <w:pPr>
              <w:jc w:val="center"/>
              <w:rPr>
                <w:rFonts w:ascii="Arial" w:hAnsi="Arial" w:cs="Arial"/>
                <w:b/>
                <w:color w:val="003300"/>
              </w:rPr>
            </w:pPr>
            <w:r>
              <w:rPr>
                <w:rFonts w:ascii="Arial" w:hAnsi="Arial" w:cs="Arial"/>
                <w:b/>
                <w:color w:val="003300"/>
              </w:rPr>
              <w:t>Área disciplinar de Ciências Naturais</w:t>
            </w:r>
          </w:p>
          <w:p w:rsidR="00937855" w:rsidRPr="00420E4E" w:rsidRDefault="00937855" w:rsidP="00937855">
            <w:pPr>
              <w:jc w:val="center"/>
              <w:rPr>
                <w:rFonts w:ascii="Arial" w:hAnsi="Arial" w:cs="Arial"/>
                <w:b/>
                <w:color w:val="003300"/>
              </w:rPr>
            </w:pPr>
            <w:r>
              <w:rPr>
                <w:rFonts w:ascii="Arial" w:hAnsi="Arial" w:cs="Arial"/>
                <w:b/>
                <w:color w:val="003300"/>
              </w:rPr>
              <w:t>9º A</w:t>
            </w:r>
          </w:p>
        </w:tc>
      </w:tr>
    </w:tbl>
    <w:p w:rsidR="004B648F" w:rsidRDefault="004B648F" w:rsidP="008B672E">
      <w:pPr>
        <w:ind w:left="-142"/>
        <w:jc w:val="center"/>
        <w:rPr>
          <w:sz w:val="20"/>
          <w:szCs w:val="20"/>
        </w:rPr>
      </w:pPr>
    </w:p>
    <w:p w:rsidR="00D32FC3" w:rsidRPr="004B648F" w:rsidRDefault="00D32FC3" w:rsidP="008B672E">
      <w:pPr>
        <w:ind w:left="-142"/>
        <w:jc w:val="center"/>
        <w:rPr>
          <w:rFonts w:ascii="Franklin Gothic Book" w:hAnsi="Franklin Gothic Book"/>
        </w:rPr>
      </w:pPr>
      <w:r w:rsidRPr="004B648F">
        <w:rPr>
          <w:rFonts w:ascii="Franklin Gothic Book" w:hAnsi="Franklin Gothic Book"/>
          <w:b/>
        </w:rPr>
        <w:t xml:space="preserve">Unidade </w:t>
      </w:r>
      <w:r w:rsidR="00937855" w:rsidRPr="004B648F">
        <w:rPr>
          <w:rFonts w:ascii="Franklin Gothic Book" w:hAnsi="Franklin Gothic Book"/>
          <w:b/>
        </w:rPr>
        <w:t>3</w:t>
      </w:r>
      <w:r w:rsidRPr="004B648F">
        <w:rPr>
          <w:rFonts w:ascii="Franklin Gothic Book" w:hAnsi="Franklin Gothic Book"/>
        </w:rPr>
        <w:t xml:space="preserve"> – </w:t>
      </w:r>
      <w:r w:rsidR="00937855" w:rsidRPr="004B648F">
        <w:rPr>
          <w:rFonts w:ascii="Franklin Gothic Book" w:hAnsi="Franklin Gothic Book"/>
        </w:rPr>
        <w:t>O organismo em equilíbrio</w:t>
      </w:r>
    </w:p>
    <w:p w:rsidR="008B672E" w:rsidRPr="004B648F" w:rsidRDefault="00D32FC3" w:rsidP="008B672E">
      <w:pPr>
        <w:ind w:left="-142"/>
        <w:jc w:val="center"/>
        <w:rPr>
          <w:rFonts w:ascii="Franklin Gothic Book" w:hAnsi="Franklin Gothic Book"/>
        </w:rPr>
      </w:pPr>
      <w:r w:rsidRPr="004B648F">
        <w:rPr>
          <w:rFonts w:ascii="Franklin Gothic Book" w:hAnsi="Franklin Gothic Book"/>
          <w:b/>
        </w:rPr>
        <w:t xml:space="preserve">Subunidade </w:t>
      </w:r>
      <w:r w:rsidR="00937855" w:rsidRPr="004B648F">
        <w:rPr>
          <w:rFonts w:ascii="Franklin Gothic Book" w:hAnsi="Franklin Gothic Book"/>
          <w:b/>
        </w:rPr>
        <w:t>3.</w:t>
      </w:r>
      <w:r w:rsidRPr="004B648F">
        <w:rPr>
          <w:rFonts w:ascii="Franklin Gothic Book" w:hAnsi="Franklin Gothic Book"/>
          <w:b/>
        </w:rPr>
        <w:t>2</w:t>
      </w:r>
      <w:r w:rsidRPr="004B648F">
        <w:rPr>
          <w:rFonts w:ascii="Franklin Gothic Book" w:hAnsi="Franklin Gothic Book"/>
        </w:rPr>
        <w:t xml:space="preserve"> </w:t>
      </w:r>
      <w:r w:rsidR="00937855" w:rsidRPr="004B648F">
        <w:rPr>
          <w:rFonts w:ascii="Franklin Gothic Book" w:hAnsi="Franklin Gothic Book"/>
        </w:rPr>
        <w:t>–</w:t>
      </w:r>
      <w:r w:rsidRPr="004B648F">
        <w:rPr>
          <w:rFonts w:ascii="Franklin Gothic Book" w:hAnsi="Franklin Gothic Book"/>
        </w:rPr>
        <w:t xml:space="preserve"> </w:t>
      </w:r>
      <w:r w:rsidR="00937855" w:rsidRPr="004B648F">
        <w:rPr>
          <w:rFonts w:ascii="Franklin Gothic Book" w:hAnsi="Franklin Gothic Book"/>
        </w:rPr>
        <w:t>Sistema cardior</w:t>
      </w:r>
      <w:r w:rsidR="003F5504" w:rsidRPr="004B648F">
        <w:rPr>
          <w:rFonts w:ascii="Franklin Gothic Book" w:hAnsi="Franklin Gothic Book"/>
        </w:rPr>
        <w:t>r</w:t>
      </w:r>
      <w:r w:rsidR="00937855" w:rsidRPr="004B648F">
        <w:rPr>
          <w:rFonts w:ascii="Franklin Gothic Book" w:hAnsi="Franklin Gothic Book"/>
        </w:rPr>
        <w:t>espiratório: Morfologia do coração de um mamífero</w:t>
      </w:r>
    </w:p>
    <w:tbl>
      <w:tblPr>
        <w:tblStyle w:val="Tabelacomgrelha"/>
        <w:tblpPr w:leftFromText="141" w:rightFromText="141" w:vertAnchor="text" w:horzAnchor="margin" w:tblpY="179"/>
        <w:tblW w:w="0" w:type="auto"/>
        <w:tblLook w:val="04A0"/>
      </w:tblPr>
      <w:tblGrid>
        <w:gridCol w:w="5303"/>
        <w:gridCol w:w="5303"/>
      </w:tblGrid>
      <w:tr w:rsidR="00735A84" w:rsidTr="00735A84">
        <w:tc>
          <w:tcPr>
            <w:tcW w:w="5303" w:type="dxa"/>
            <w:vAlign w:val="center"/>
          </w:tcPr>
          <w:p w:rsidR="00735A84" w:rsidRPr="00313C02" w:rsidRDefault="00735A84" w:rsidP="00735A84">
            <w:pPr>
              <w:jc w:val="center"/>
              <w:rPr>
                <w:rFonts w:ascii="Arial Rounded MT Bold" w:hAnsi="Arial Rounded MT Bold"/>
                <w:sz w:val="28"/>
                <w:szCs w:val="24"/>
              </w:rPr>
            </w:pPr>
            <w:r w:rsidRPr="00646CCC">
              <w:rPr>
                <w:rFonts w:ascii="Arial Rounded MT Bold" w:hAnsi="Arial Rounded MT Bold"/>
                <w:sz w:val="28"/>
                <w:szCs w:val="24"/>
              </w:rPr>
              <w:t xml:space="preserve">ACTIVIDADE </w:t>
            </w:r>
            <w:r>
              <w:rPr>
                <w:rFonts w:ascii="Arial Rounded MT Bold" w:hAnsi="Arial Rounded MT Bold"/>
                <w:sz w:val="28"/>
                <w:szCs w:val="24"/>
              </w:rPr>
              <w:t xml:space="preserve">PRÁTICA </w:t>
            </w:r>
            <w:r w:rsidRPr="00646CCC">
              <w:rPr>
                <w:rFonts w:ascii="Arial Rounded MT Bold" w:hAnsi="Arial Rounded MT Bold"/>
                <w:sz w:val="28"/>
                <w:szCs w:val="24"/>
              </w:rPr>
              <w:t>LABORATORIAL Nº</w:t>
            </w:r>
            <w:r>
              <w:rPr>
                <w:rFonts w:ascii="Arial Rounded MT Bold" w:hAnsi="Arial Rounded MT Bold"/>
                <w:sz w:val="28"/>
                <w:szCs w:val="24"/>
              </w:rPr>
              <w:t xml:space="preserve"> 1</w:t>
            </w:r>
          </w:p>
        </w:tc>
        <w:tc>
          <w:tcPr>
            <w:tcW w:w="5303" w:type="dxa"/>
            <w:vAlign w:val="center"/>
          </w:tcPr>
          <w:p w:rsidR="00735A84" w:rsidRDefault="00735A84" w:rsidP="00735A84">
            <w:pPr>
              <w:jc w:val="center"/>
              <w:rPr>
                <w:rFonts w:ascii="Franklin Gothic Book" w:hAnsi="Franklin Gothic Book"/>
                <w:sz w:val="28"/>
                <w:szCs w:val="20"/>
              </w:rPr>
            </w:pPr>
          </w:p>
          <w:p w:rsidR="00735A84" w:rsidRPr="00EE1528" w:rsidRDefault="00735A84" w:rsidP="00735A84">
            <w:pPr>
              <w:jc w:val="center"/>
              <w:rPr>
                <w:rFonts w:ascii="Arial Rounded MT Bold" w:hAnsi="Arial Rounded MT Bold"/>
                <w:sz w:val="44"/>
                <w:szCs w:val="28"/>
              </w:rPr>
            </w:pPr>
            <w:r>
              <w:rPr>
                <w:rFonts w:ascii="Franklin Gothic Book" w:hAnsi="Franklin Gothic Book"/>
                <w:sz w:val="32"/>
                <w:szCs w:val="20"/>
              </w:rPr>
              <w:t>Como é constituído o coração de um mamífero?</w:t>
            </w:r>
          </w:p>
          <w:p w:rsidR="00735A84" w:rsidRPr="00B814E8" w:rsidRDefault="00735A84" w:rsidP="00735A8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09320B" w:rsidRDefault="0009320B" w:rsidP="008B672E">
      <w:pPr>
        <w:ind w:left="-142"/>
        <w:jc w:val="center"/>
      </w:pPr>
    </w:p>
    <w:p w:rsidR="00EE1528" w:rsidRPr="007E3EC1" w:rsidRDefault="00D32FC3" w:rsidP="00500BEE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 w:cs="Times New Roman"/>
          <w:b/>
        </w:rPr>
      </w:pPr>
      <w:r w:rsidRPr="007E3EC1">
        <w:rPr>
          <w:rFonts w:ascii="Franklin Gothic Book" w:hAnsi="Franklin Gothic Book" w:cs="Times New Roman"/>
          <w:b/>
        </w:rPr>
        <w:t>Objectivo</w:t>
      </w:r>
      <w:r w:rsidR="00EE1528" w:rsidRPr="007E3EC1">
        <w:rPr>
          <w:rFonts w:ascii="Franklin Gothic Book" w:hAnsi="Franklin Gothic Book" w:cs="Times New Roman"/>
          <w:b/>
        </w:rPr>
        <w:t>s</w:t>
      </w:r>
      <w:r w:rsidRPr="007E3EC1">
        <w:rPr>
          <w:rFonts w:ascii="Franklin Gothic Book" w:hAnsi="Franklin Gothic Book" w:cs="Times New Roman"/>
          <w:b/>
        </w:rPr>
        <w:t xml:space="preserve">: </w:t>
      </w:r>
    </w:p>
    <w:p w:rsidR="00CC3883" w:rsidRPr="00735A84" w:rsidRDefault="00CC3883" w:rsidP="00500B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276"/>
        <w:rPr>
          <w:rFonts w:ascii="Franklin Gothic Book" w:hAnsi="Franklin Gothic Book"/>
          <w:sz w:val="22"/>
        </w:rPr>
      </w:pPr>
      <w:r w:rsidRPr="00735A84">
        <w:rPr>
          <w:rFonts w:ascii="Franklin Gothic Book" w:hAnsi="Franklin Gothic Book" w:cs="Lucida Sans Unicode"/>
          <w:b/>
          <w:sz w:val="22"/>
        </w:rPr>
        <w:t>Identificar</w:t>
      </w:r>
      <w:r w:rsidRPr="00735A84">
        <w:rPr>
          <w:rFonts w:ascii="Franklin Gothic Book" w:hAnsi="Franklin Gothic Book" w:cs="Lucida Sans Unicode"/>
          <w:sz w:val="22"/>
        </w:rPr>
        <w:t xml:space="preserve"> os principais elementos estruturais que constituem o coração de um mamífero;</w:t>
      </w:r>
    </w:p>
    <w:p w:rsidR="00CC3883" w:rsidRPr="00735A84" w:rsidRDefault="0053426A" w:rsidP="00500B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276"/>
        <w:rPr>
          <w:rFonts w:ascii="Franklin Gothic Book" w:hAnsi="Franklin Gothic Book"/>
          <w:sz w:val="22"/>
        </w:rPr>
      </w:pPr>
      <w:r w:rsidRPr="00735A84">
        <w:rPr>
          <w:rFonts w:ascii="Franklin Gothic Book" w:hAnsi="Franklin Gothic Book"/>
          <w:b/>
          <w:sz w:val="22"/>
        </w:rPr>
        <w:t>Esquematizar</w:t>
      </w:r>
      <w:r w:rsidRPr="00735A84">
        <w:rPr>
          <w:rFonts w:ascii="Franklin Gothic Book" w:hAnsi="Franklin Gothic Book"/>
          <w:sz w:val="22"/>
        </w:rPr>
        <w:t xml:space="preserve"> as diferentes estruturas observadas</w:t>
      </w:r>
      <w:r w:rsidR="00CC3883" w:rsidRPr="00735A84">
        <w:rPr>
          <w:rFonts w:ascii="Franklin Gothic Book" w:hAnsi="Franklin Gothic Book"/>
          <w:sz w:val="22"/>
        </w:rPr>
        <w:t>;</w:t>
      </w:r>
    </w:p>
    <w:p w:rsidR="00CC3883" w:rsidRPr="00735A84" w:rsidRDefault="00CC3883" w:rsidP="00500B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276"/>
        <w:rPr>
          <w:rFonts w:ascii="Franklin Gothic Book" w:hAnsi="Franklin Gothic Book" w:cs="Arial"/>
          <w:sz w:val="22"/>
        </w:rPr>
      </w:pPr>
      <w:r w:rsidRPr="00735A84">
        <w:rPr>
          <w:rFonts w:ascii="Franklin Gothic Book" w:hAnsi="Franklin Gothic Book" w:cs="Arial"/>
          <w:b/>
          <w:sz w:val="22"/>
        </w:rPr>
        <w:t xml:space="preserve">Descrever </w:t>
      </w:r>
      <w:r w:rsidR="004C1833" w:rsidRPr="004C1833">
        <w:rPr>
          <w:rFonts w:ascii="Franklin Gothic Book" w:hAnsi="Franklin Gothic Book" w:cs="Arial"/>
          <w:sz w:val="22"/>
        </w:rPr>
        <w:t>a</w:t>
      </w:r>
      <w:r w:rsidR="004C1833">
        <w:rPr>
          <w:rFonts w:ascii="Franklin Gothic Book" w:hAnsi="Franklin Gothic Book" w:cs="Arial"/>
          <w:sz w:val="22"/>
        </w:rPr>
        <w:t xml:space="preserve"> </w:t>
      </w:r>
      <w:r w:rsidR="004C1833" w:rsidRPr="004C1833">
        <w:rPr>
          <w:rFonts w:ascii="Franklin Gothic Book" w:hAnsi="Franklin Gothic Book" w:cs="Arial"/>
          <w:sz w:val="22"/>
        </w:rPr>
        <w:t xml:space="preserve">circulação </w:t>
      </w:r>
      <w:r w:rsidR="004C1833">
        <w:rPr>
          <w:rFonts w:ascii="Franklin Gothic Book" w:hAnsi="Franklin Gothic Book" w:cs="Arial"/>
          <w:sz w:val="22"/>
        </w:rPr>
        <w:t>do sangue no interior do coração</w:t>
      </w:r>
      <w:r w:rsidRPr="00735A84">
        <w:rPr>
          <w:rFonts w:ascii="Franklin Gothic Book" w:hAnsi="Franklin Gothic Book" w:cs="Arial"/>
          <w:sz w:val="22"/>
        </w:rPr>
        <w:t>.</w:t>
      </w:r>
    </w:p>
    <w:p w:rsidR="00D32FC3" w:rsidRDefault="00D32FC3" w:rsidP="00CC388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47087" w:rsidRDefault="00781E49" w:rsidP="00500BEE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 w:cs="Times New Roman"/>
        </w:rPr>
      </w:pPr>
      <w:r w:rsidRPr="00EE1528">
        <w:rPr>
          <w:rFonts w:ascii="Franklin Gothic Book" w:hAnsi="Franklin Gothic Book" w:cs="Times New Roman"/>
          <w:b/>
        </w:rPr>
        <w:t>Introdução:</w:t>
      </w:r>
      <w:r w:rsidRPr="00EE1528">
        <w:rPr>
          <w:rFonts w:ascii="Franklin Gothic Book" w:hAnsi="Franklin Gothic Book" w:cs="Times New Roman"/>
        </w:rPr>
        <w:t xml:space="preserve"> </w:t>
      </w:r>
    </w:p>
    <w:p w:rsidR="00781E49" w:rsidRPr="00735A84" w:rsidRDefault="00781E49" w:rsidP="00735A84">
      <w:pPr>
        <w:pStyle w:val="Default"/>
        <w:spacing w:line="276" w:lineRule="auto"/>
        <w:ind w:left="283"/>
        <w:jc w:val="both"/>
        <w:rPr>
          <w:rFonts w:ascii="Franklin Gothic Book" w:hAnsi="Franklin Gothic Book" w:cs="Times New Roman"/>
          <w:sz w:val="22"/>
        </w:rPr>
      </w:pPr>
      <w:r w:rsidRPr="00735A84">
        <w:rPr>
          <w:rFonts w:ascii="Franklin Gothic Book" w:hAnsi="Franklin Gothic Book" w:cs="Times New Roman"/>
          <w:sz w:val="22"/>
        </w:rPr>
        <w:t>O coração é um órgão musculoso localizado na caixa torá</w:t>
      </w:r>
      <w:r w:rsidR="008D2278" w:rsidRPr="00735A84">
        <w:rPr>
          <w:rFonts w:ascii="Franklin Gothic Book" w:hAnsi="Franklin Gothic Book" w:cs="Times New Roman"/>
          <w:sz w:val="22"/>
        </w:rPr>
        <w:t>c</w:t>
      </w:r>
      <w:r w:rsidRPr="00735A84">
        <w:rPr>
          <w:rFonts w:ascii="Franklin Gothic Book" w:hAnsi="Franklin Gothic Book" w:cs="Times New Roman"/>
          <w:sz w:val="22"/>
        </w:rPr>
        <w:t>ica entre os dois pulmões, com uma ligeira inclinação para o lado esquerdo</w:t>
      </w:r>
      <w:r w:rsidR="00007EDD" w:rsidRPr="00735A84">
        <w:rPr>
          <w:rFonts w:ascii="Franklin Gothic Book" w:hAnsi="Franklin Gothic Book" w:cs="Times New Roman"/>
          <w:sz w:val="22"/>
        </w:rPr>
        <w:t xml:space="preserve"> e tem forma cónica</w:t>
      </w:r>
      <w:r w:rsidRPr="00735A84">
        <w:rPr>
          <w:rFonts w:ascii="Franklin Gothic Book" w:hAnsi="Franklin Gothic Book" w:cs="Times New Roman"/>
          <w:sz w:val="22"/>
        </w:rPr>
        <w:t xml:space="preserve">. </w:t>
      </w:r>
      <w:r w:rsidR="00B47087" w:rsidRPr="00735A84">
        <w:rPr>
          <w:rFonts w:ascii="Franklin Gothic Book" w:hAnsi="Franklin Gothic Book" w:cs="Times New Roman"/>
          <w:sz w:val="22"/>
        </w:rPr>
        <w:t>Pesa entre 300g a 400g no adulto e o seu tamanho está relacionado com a estatura de cada indivíduo</w:t>
      </w:r>
      <w:r w:rsidR="00F33237" w:rsidRPr="00735A84">
        <w:rPr>
          <w:rFonts w:ascii="Franklin Gothic Book" w:hAnsi="Franklin Gothic Book" w:cs="Times New Roman"/>
          <w:sz w:val="22"/>
        </w:rPr>
        <w:t xml:space="preserve">. Em condições normais pode dizer-se que é um pouco maior que o tamanho da mão fechada. </w:t>
      </w:r>
      <w:r w:rsidR="00007EDD" w:rsidRPr="00735A84">
        <w:rPr>
          <w:rFonts w:ascii="Franklin Gothic Book" w:hAnsi="Franklin Gothic Book" w:cs="Times New Roman"/>
          <w:sz w:val="22"/>
        </w:rPr>
        <w:t xml:space="preserve">Internamente, o coração está dividido em quatro cavidades, duas aurículas, separadas pelo septo </w:t>
      </w:r>
      <w:proofErr w:type="spellStart"/>
      <w:r w:rsidR="00007EDD" w:rsidRPr="00735A84">
        <w:rPr>
          <w:rFonts w:ascii="Franklin Gothic Book" w:hAnsi="Franklin Gothic Book" w:cs="Times New Roman"/>
          <w:sz w:val="22"/>
        </w:rPr>
        <w:t>interauricular</w:t>
      </w:r>
      <w:proofErr w:type="spellEnd"/>
      <w:r w:rsidR="00007EDD" w:rsidRPr="00735A84">
        <w:rPr>
          <w:rFonts w:ascii="Franklin Gothic Book" w:hAnsi="Franklin Gothic Book" w:cs="Times New Roman"/>
          <w:sz w:val="22"/>
        </w:rPr>
        <w:t xml:space="preserve">, e dois ventrículos, separados pelo septo interventricular. Cada uma das aurículas </w:t>
      </w:r>
      <w:r w:rsidR="0053426A" w:rsidRPr="00735A84">
        <w:rPr>
          <w:rFonts w:ascii="Franklin Gothic Book" w:hAnsi="Franklin Gothic Book" w:cs="Times New Roman"/>
          <w:sz w:val="22"/>
        </w:rPr>
        <w:t>comunica através de uma abertura com o ventrículo situado no mesmo lado. Nessas aberturas, existem válvulas (aurículo-ventriculares), estruturas cuja função é regular a passagem do sangue das aurículas para os ventrículos. No coração, ainda se podem observar outras válvulas, no inicio das artérias, à saída do coração – válvulas sigmóides ou semilunares.</w:t>
      </w:r>
    </w:p>
    <w:p w:rsidR="0053426A" w:rsidRPr="00735A84" w:rsidRDefault="00927BCD" w:rsidP="00735A84">
      <w:pPr>
        <w:pStyle w:val="Default"/>
        <w:spacing w:line="276" w:lineRule="auto"/>
        <w:ind w:left="283"/>
        <w:jc w:val="both"/>
        <w:rPr>
          <w:rFonts w:ascii="Franklin Gothic Book" w:hAnsi="Franklin Gothic Book" w:cs="Times New Roman"/>
          <w:sz w:val="22"/>
        </w:rPr>
      </w:pPr>
      <w:r>
        <w:rPr>
          <w:rFonts w:ascii="Franklin Gothic Book" w:hAnsi="Franklin Gothic Book" w:cs="Times New Roman"/>
          <w:noProof/>
          <w:sz w:val="22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302895</wp:posOffset>
            </wp:positionV>
            <wp:extent cx="1610360" cy="2164080"/>
            <wp:effectExtent l="19050" t="19050" r="27940" b="26670"/>
            <wp:wrapNone/>
            <wp:docPr id="16" name="il_fi" descr="http://2.bp.blogspot.com/_CEV7DOpEqVA/Swb7fZCgTHI/AAAAAAAAAC4/3zF6k-gqZoA/s1600/cora%C3%A7%C3%A3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CEV7DOpEqVA/Swb7fZCgTHI/AAAAAAAAAC4/3zF6k-gqZoA/s1600/cora%C3%A7%C3%A3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16408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26A" w:rsidRPr="00735A84">
        <w:rPr>
          <w:rFonts w:ascii="Franklin Gothic Book" w:hAnsi="Franklin Gothic Book" w:cs="Times New Roman"/>
          <w:sz w:val="22"/>
        </w:rPr>
        <w:t xml:space="preserve">Neste trabalho laboratorial irás dissecar o coração de porco, que, basicamente, é idêntico ao coração humano. </w:t>
      </w:r>
    </w:p>
    <w:p w:rsidR="00387769" w:rsidRDefault="00BA5836" w:rsidP="00D32FC3">
      <w:pPr>
        <w:pStyle w:val="Default"/>
        <w:spacing w:line="276" w:lineRule="auto"/>
        <w:ind w:left="-142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  <w:noProof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147955</wp:posOffset>
            </wp:positionV>
            <wp:extent cx="1847215" cy="1496060"/>
            <wp:effectExtent l="19050" t="19050" r="19685" b="27940"/>
            <wp:wrapNone/>
            <wp:docPr id="19" name="il_fi" descr="http://4.bp.blogspot.com/_KuUH3NiUd74/Sf3_L0h9G1I/AAAAAAAAAZI/XDlVtrm52u0/s320/Cora%C3%A7%C3%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KuUH3NiUd74/Sf3_L0h9G1I/AAAAAAAAAZI/XDlVtrm52u0/s320/Cora%C3%A7%C3%A3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213" b="7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49606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769" w:rsidRDefault="00387769" w:rsidP="00D32FC3">
      <w:pPr>
        <w:pStyle w:val="Default"/>
        <w:spacing w:line="276" w:lineRule="auto"/>
        <w:ind w:left="-142"/>
        <w:jc w:val="both"/>
        <w:rPr>
          <w:rFonts w:ascii="Franklin Gothic Book" w:hAnsi="Franklin Gothic Book" w:cs="Times New Roman"/>
        </w:rPr>
      </w:pPr>
    </w:p>
    <w:p w:rsidR="00387769" w:rsidRDefault="00387769" w:rsidP="00D32FC3">
      <w:pPr>
        <w:pStyle w:val="Default"/>
        <w:spacing w:line="276" w:lineRule="auto"/>
        <w:ind w:left="-142"/>
        <w:jc w:val="both"/>
        <w:rPr>
          <w:rFonts w:ascii="Franklin Gothic Book" w:hAnsi="Franklin Gothic Book" w:cs="Times New Roman"/>
        </w:rPr>
      </w:pPr>
    </w:p>
    <w:p w:rsidR="00387769" w:rsidRDefault="00387769" w:rsidP="00D32FC3">
      <w:pPr>
        <w:pStyle w:val="Default"/>
        <w:spacing w:line="276" w:lineRule="auto"/>
        <w:ind w:left="-142"/>
        <w:jc w:val="both"/>
        <w:rPr>
          <w:rFonts w:ascii="Franklin Gothic Book" w:hAnsi="Franklin Gothic Book" w:cs="Times New Roman"/>
        </w:rPr>
      </w:pPr>
    </w:p>
    <w:p w:rsidR="00387769" w:rsidRDefault="00387769" w:rsidP="00D32FC3">
      <w:pPr>
        <w:pStyle w:val="Default"/>
        <w:spacing w:line="276" w:lineRule="auto"/>
        <w:ind w:left="-142"/>
        <w:jc w:val="both"/>
        <w:rPr>
          <w:rFonts w:ascii="Franklin Gothic Book" w:hAnsi="Franklin Gothic Book" w:cs="Times New Roman"/>
        </w:rPr>
      </w:pPr>
    </w:p>
    <w:p w:rsidR="00387769" w:rsidRDefault="00387769" w:rsidP="00D32FC3">
      <w:pPr>
        <w:pStyle w:val="Default"/>
        <w:spacing w:line="276" w:lineRule="auto"/>
        <w:ind w:left="-142"/>
        <w:jc w:val="both"/>
        <w:rPr>
          <w:rFonts w:ascii="Franklin Gothic Book" w:hAnsi="Franklin Gothic Book" w:cs="Times New Roman"/>
        </w:rPr>
      </w:pPr>
    </w:p>
    <w:p w:rsidR="00387769" w:rsidRDefault="00387769" w:rsidP="00D32FC3">
      <w:pPr>
        <w:pStyle w:val="Default"/>
        <w:spacing w:line="276" w:lineRule="auto"/>
        <w:ind w:left="-142"/>
        <w:jc w:val="both"/>
        <w:rPr>
          <w:rFonts w:ascii="Franklin Gothic Book" w:hAnsi="Franklin Gothic Book" w:cs="Times New Roman"/>
        </w:rPr>
      </w:pPr>
    </w:p>
    <w:p w:rsidR="00387769" w:rsidRPr="00EE1528" w:rsidRDefault="00387769" w:rsidP="00D32FC3">
      <w:pPr>
        <w:pStyle w:val="Default"/>
        <w:spacing w:line="276" w:lineRule="auto"/>
        <w:ind w:left="-142"/>
        <w:jc w:val="both"/>
        <w:rPr>
          <w:rFonts w:ascii="Franklin Gothic Book" w:hAnsi="Franklin Gothic Book" w:cs="Times New Roman"/>
        </w:rPr>
      </w:pPr>
    </w:p>
    <w:p w:rsidR="008D2278" w:rsidRDefault="008D2278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387769" w:rsidRDefault="009E5C82" w:rsidP="00BA5836">
      <w:pPr>
        <w:pStyle w:val="Default"/>
        <w:spacing w:line="276" w:lineRule="auto"/>
        <w:jc w:val="both"/>
        <w:rPr>
          <w:rFonts w:ascii="Franklin Gothic Book" w:hAnsi="Franklin Gothic Book" w:cs="Times New Roman"/>
          <w:sz w:val="20"/>
        </w:rPr>
      </w:pPr>
      <w:r w:rsidRPr="009E5C82">
        <w:rPr>
          <w:rFonts w:ascii="Franklin Gothic Book" w:hAnsi="Franklin Gothic Book" w:cs="Times New Roman"/>
          <w:sz w:val="20"/>
        </w:rPr>
        <w:t xml:space="preserve">Figura 1 e 2: Aspecto da morfologia externa do coração </w:t>
      </w:r>
    </w:p>
    <w:p w:rsidR="00927BCD" w:rsidRDefault="00927BCD" w:rsidP="00927BCD">
      <w:pPr>
        <w:pStyle w:val="Default"/>
        <w:spacing w:line="276" w:lineRule="auto"/>
        <w:jc w:val="both"/>
        <w:rPr>
          <w:rFonts w:ascii="Franklin Gothic Book" w:hAnsi="Franklin Gothic Book" w:cs="Times New Roman"/>
          <w:sz w:val="20"/>
        </w:rPr>
      </w:pPr>
    </w:p>
    <w:p w:rsidR="00BA5836" w:rsidRDefault="00BA5836" w:rsidP="00927BCD">
      <w:pPr>
        <w:pStyle w:val="Default"/>
        <w:spacing w:line="276" w:lineRule="auto"/>
        <w:jc w:val="both"/>
        <w:rPr>
          <w:rFonts w:ascii="Franklin Gothic Book" w:hAnsi="Franklin Gothic Book" w:cs="Times New Roman"/>
          <w:sz w:val="20"/>
        </w:rPr>
      </w:pPr>
    </w:p>
    <w:p w:rsidR="00927BCD" w:rsidRPr="009E5C82" w:rsidRDefault="00927BCD" w:rsidP="00927BCD">
      <w:pPr>
        <w:pStyle w:val="Default"/>
        <w:spacing w:line="276" w:lineRule="auto"/>
        <w:jc w:val="both"/>
        <w:rPr>
          <w:rFonts w:ascii="Franklin Gothic Book" w:hAnsi="Franklin Gothic Book" w:cs="Times New Roman"/>
          <w:sz w:val="20"/>
        </w:rPr>
      </w:pPr>
    </w:p>
    <w:p w:rsidR="009E5C82" w:rsidRDefault="008D2278" w:rsidP="00500BEE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 w:cs="Times New Roman"/>
          <w:b/>
        </w:rPr>
      </w:pPr>
      <w:r w:rsidRPr="009E5C82">
        <w:rPr>
          <w:rFonts w:ascii="Franklin Gothic Book" w:hAnsi="Franklin Gothic Book" w:cs="Times New Roman"/>
          <w:b/>
        </w:rPr>
        <w:t>Material</w:t>
      </w:r>
      <w:r w:rsidR="009E5C82" w:rsidRPr="009E5C82">
        <w:rPr>
          <w:rFonts w:ascii="Franklin Gothic Book" w:hAnsi="Franklin Gothic Book" w:cs="Times New Roman"/>
          <w:b/>
        </w:rPr>
        <w:t>:</w:t>
      </w:r>
    </w:p>
    <w:tbl>
      <w:tblPr>
        <w:tblStyle w:val="Tabelacomgrelh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8"/>
        <w:gridCol w:w="5303"/>
      </w:tblGrid>
      <w:tr w:rsidR="00927BCD" w:rsidTr="007E3EC1">
        <w:tc>
          <w:tcPr>
            <w:tcW w:w="4628" w:type="dxa"/>
          </w:tcPr>
          <w:p w:rsidR="00927BCD" w:rsidRPr="00735A84" w:rsidRDefault="00927BCD" w:rsidP="00500BEE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Franklin Gothic Book" w:hAnsi="Franklin Gothic Book" w:cs="Times New Roman"/>
                <w:b/>
                <w:sz w:val="22"/>
              </w:rPr>
            </w:pPr>
            <w:r w:rsidRPr="00735A84">
              <w:rPr>
                <w:rFonts w:ascii="Franklin Gothic Book" w:hAnsi="Franklin Gothic Book" w:cs="Times New Roman"/>
                <w:sz w:val="22"/>
              </w:rPr>
              <w:t xml:space="preserve">Coração de porco </w:t>
            </w:r>
          </w:p>
          <w:p w:rsidR="00927BCD" w:rsidRPr="00735A84" w:rsidRDefault="00927BCD" w:rsidP="00500BEE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Franklin Gothic Book" w:hAnsi="Franklin Gothic Book" w:cs="Times New Roman"/>
                <w:b/>
                <w:sz w:val="22"/>
              </w:rPr>
            </w:pPr>
            <w:r w:rsidRPr="00735A84">
              <w:rPr>
                <w:rFonts w:ascii="Franklin Gothic Book" w:hAnsi="Franklin Gothic Book" w:cs="Times New Roman"/>
                <w:sz w:val="22"/>
              </w:rPr>
              <w:t>Tabuleiro de dissecação</w:t>
            </w:r>
          </w:p>
          <w:p w:rsidR="00927BCD" w:rsidRPr="00735A84" w:rsidRDefault="00927BCD" w:rsidP="00500BEE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Franklin Gothic Book" w:hAnsi="Franklin Gothic Book" w:cs="Times New Roman"/>
                <w:sz w:val="22"/>
              </w:rPr>
            </w:pPr>
            <w:r w:rsidRPr="00735A84">
              <w:rPr>
                <w:rFonts w:ascii="Franklin Gothic Book" w:hAnsi="Franklin Gothic Book" w:cs="Times New Roman"/>
                <w:sz w:val="22"/>
              </w:rPr>
              <w:t>Frasco de esguicho com água</w:t>
            </w:r>
          </w:p>
          <w:p w:rsidR="00927BCD" w:rsidRPr="00735A84" w:rsidRDefault="00927BCD" w:rsidP="00500BEE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Franklin Gothic Book" w:hAnsi="Franklin Gothic Book" w:cs="Times New Roman"/>
                <w:sz w:val="22"/>
              </w:rPr>
            </w:pPr>
            <w:r w:rsidRPr="00735A84">
              <w:rPr>
                <w:rFonts w:ascii="Franklin Gothic Book" w:hAnsi="Franklin Gothic Book" w:cs="Times New Roman"/>
                <w:sz w:val="22"/>
              </w:rPr>
              <w:t>Luvas cirúrgicas</w:t>
            </w:r>
          </w:p>
          <w:p w:rsidR="00927BCD" w:rsidRPr="00927BCD" w:rsidRDefault="00927BCD" w:rsidP="00500BEE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Franklin Gothic Book" w:hAnsi="Franklin Gothic Book" w:cs="Times New Roman"/>
                <w:sz w:val="22"/>
              </w:rPr>
            </w:pPr>
            <w:r w:rsidRPr="00735A84">
              <w:rPr>
                <w:rFonts w:ascii="Franklin Gothic Book" w:hAnsi="Franklin Gothic Book" w:cs="Times New Roman"/>
                <w:sz w:val="22"/>
              </w:rPr>
              <w:t xml:space="preserve">Pinça </w:t>
            </w:r>
          </w:p>
        </w:tc>
        <w:tc>
          <w:tcPr>
            <w:tcW w:w="5303" w:type="dxa"/>
          </w:tcPr>
          <w:p w:rsidR="00927BCD" w:rsidRPr="00735A84" w:rsidRDefault="00927BCD" w:rsidP="00500BEE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Franklin Gothic Book" w:hAnsi="Franklin Gothic Book" w:cs="Times New Roman"/>
                <w:sz w:val="22"/>
              </w:rPr>
            </w:pPr>
            <w:r w:rsidRPr="00735A84">
              <w:rPr>
                <w:rFonts w:ascii="Franklin Gothic Book" w:hAnsi="Franklin Gothic Book" w:cs="Times New Roman"/>
                <w:sz w:val="22"/>
              </w:rPr>
              <w:t>Bisturi</w:t>
            </w:r>
          </w:p>
          <w:p w:rsidR="00927BCD" w:rsidRPr="00735A84" w:rsidRDefault="00927BCD" w:rsidP="00500BEE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Franklin Gothic Book" w:hAnsi="Franklin Gothic Book" w:cs="Times New Roman"/>
                <w:sz w:val="22"/>
              </w:rPr>
            </w:pPr>
            <w:r w:rsidRPr="00735A84">
              <w:rPr>
                <w:rFonts w:ascii="Franklin Gothic Book" w:hAnsi="Franklin Gothic Book" w:cs="Times New Roman"/>
                <w:sz w:val="22"/>
              </w:rPr>
              <w:t>Tesoura</w:t>
            </w:r>
          </w:p>
          <w:p w:rsidR="00927BCD" w:rsidRPr="00735A84" w:rsidRDefault="00927BCD" w:rsidP="00500BEE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Franklin Gothic Book" w:hAnsi="Franklin Gothic Book" w:cs="Times New Roman"/>
                <w:sz w:val="22"/>
              </w:rPr>
            </w:pPr>
            <w:r w:rsidRPr="00735A84">
              <w:rPr>
                <w:rFonts w:ascii="Franklin Gothic Book" w:hAnsi="Franklin Gothic Book" w:cs="Times New Roman"/>
                <w:sz w:val="22"/>
              </w:rPr>
              <w:t>Agulha de dissecação</w:t>
            </w:r>
          </w:p>
          <w:p w:rsidR="00927BCD" w:rsidRDefault="00927BCD" w:rsidP="00500BEE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Franklin Gothic Book" w:hAnsi="Franklin Gothic Book" w:cs="Times New Roman"/>
                <w:sz w:val="22"/>
              </w:rPr>
            </w:pPr>
            <w:r w:rsidRPr="00735A84">
              <w:rPr>
                <w:rFonts w:ascii="Franklin Gothic Book" w:hAnsi="Franklin Gothic Book" w:cs="Times New Roman"/>
                <w:sz w:val="22"/>
              </w:rPr>
              <w:t>Sonda</w:t>
            </w:r>
            <w:r>
              <w:rPr>
                <w:rFonts w:ascii="Franklin Gothic Book" w:hAnsi="Franklin Gothic Book" w:cs="Times New Roman"/>
                <w:sz w:val="22"/>
              </w:rPr>
              <w:t xml:space="preserve"> canelada</w:t>
            </w:r>
          </w:p>
          <w:p w:rsidR="00927BCD" w:rsidRPr="00927BCD" w:rsidRDefault="00927BCD" w:rsidP="00500BEE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Franklin Gothic Book" w:hAnsi="Franklin Gothic Book" w:cs="Times New Roman"/>
                <w:sz w:val="22"/>
              </w:rPr>
            </w:pPr>
            <w:r>
              <w:rPr>
                <w:rFonts w:ascii="Franklin Gothic Book" w:hAnsi="Franklin Gothic Book" w:cs="Times New Roman"/>
                <w:sz w:val="22"/>
              </w:rPr>
              <w:t>Vareta de vidro</w:t>
            </w:r>
          </w:p>
        </w:tc>
      </w:tr>
    </w:tbl>
    <w:p w:rsidR="007E3EC1" w:rsidRDefault="007E3EC1" w:rsidP="007E3EC1">
      <w:pPr>
        <w:pStyle w:val="Default"/>
        <w:spacing w:line="276" w:lineRule="auto"/>
        <w:ind w:left="218"/>
        <w:jc w:val="both"/>
        <w:rPr>
          <w:rFonts w:ascii="Franklin Gothic Book" w:hAnsi="Franklin Gothic Book" w:cs="Times New Roman"/>
          <w:b/>
        </w:rPr>
      </w:pPr>
    </w:p>
    <w:p w:rsidR="004A4768" w:rsidRPr="00735A84" w:rsidRDefault="004A4768" w:rsidP="00500BEE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 w:cs="Times New Roman"/>
          <w:b/>
        </w:rPr>
      </w:pPr>
      <w:r w:rsidRPr="00735A84">
        <w:rPr>
          <w:rFonts w:ascii="Franklin Gothic Book" w:hAnsi="Franklin Gothic Book" w:cs="Times New Roman"/>
          <w:b/>
        </w:rPr>
        <w:lastRenderedPageBreak/>
        <w:t>Procedimento:</w:t>
      </w:r>
    </w:p>
    <w:p w:rsidR="008D2278" w:rsidRDefault="00735A84" w:rsidP="00500BEE">
      <w:pPr>
        <w:pStyle w:val="Default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Times New Roman"/>
          <w:sz w:val="22"/>
        </w:rPr>
      </w:pPr>
      <w:r w:rsidRPr="00735A84">
        <w:rPr>
          <w:rFonts w:ascii="Franklin Gothic Book" w:hAnsi="Franklin Gothic Book" w:cs="Times New Roman"/>
          <w:sz w:val="22"/>
        </w:rPr>
        <w:t>Calça as luvas.</w:t>
      </w:r>
      <w:r>
        <w:rPr>
          <w:rFonts w:ascii="Franklin Gothic Book" w:hAnsi="Franklin Gothic Book" w:cs="Times New Roman"/>
          <w:sz w:val="22"/>
        </w:rPr>
        <w:t xml:space="preserve"> Observa externamente o coração, primeiro pela face ventral (convexa) e depois pela face dorsal (achatada).</w:t>
      </w:r>
    </w:p>
    <w:p w:rsidR="00735A84" w:rsidRDefault="0024634D" w:rsidP="00500BEE">
      <w:pPr>
        <w:pStyle w:val="Default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Times New Roman"/>
          <w:sz w:val="22"/>
        </w:rPr>
      </w:pPr>
      <w:r>
        <w:rPr>
          <w:rFonts w:ascii="Franklin Gothic Book" w:hAnsi="Franklin Gothic Book" w:cs="Times New Roman"/>
          <w:sz w:val="22"/>
        </w:rPr>
        <w:t>Localiza</w:t>
      </w:r>
      <w:r w:rsidR="00735A84">
        <w:rPr>
          <w:rFonts w:ascii="Franklin Gothic Book" w:hAnsi="Franklin Gothic Book" w:cs="Times New Roman"/>
          <w:sz w:val="22"/>
        </w:rPr>
        <w:t xml:space="preserve"> as </w:t>
      </w:r>
      <w:r w:rsidR="00484502">
        <w:rPr>
          <w:rFonts w:ascii="Franklin Gothic Book" w:hAnsi="Franklin Gothic Book" w:cs="Times New Roman"/>
          <w:sz w:val="22"/>
        </w:rPr>
        <w:t xml:space="preserve">seguintes </w:t>
      </w:r>
      <w:r w:rsidR="00735A84">
        <w:rPr>
          <w:rFonts w:ascii="Franklin Gothic Book" w:hAnsi="Franklin Gothic Book" w:cs="Times New Roman"/>
          <w:sz w:val="22"/>
        </w:rPr>
        <w:t>estruturas</w:t>
      </w:r>
      <w:r w:rsidR="00484502">
        <w:rPr>
          <w:rFonts w:ascii="Franklin Gothic Book" w:hAnsi="Franklin Gothic Book" w:cs="Times New Roman"/>
          <w:sz w:val="22"/>
        </w:rPr>
        <w:t>:</w:t>
      </w:r>
      <w:r w:rsidR="00735A84">
        <w:rPr>
          <w:rFonts w:ascii="Franklin Gothic Book" w:hAnsi="Franklin Gothic Book" w:cs="Times New Roman"/>
          <w:sz w:val="22"/>
        </w:rPr>
        <w:t xml:space="preserve"> aurícula direita, ventrículo direito, aurícula esquerda, ventrículo esquerdo</w:t>
      </w:r>
      <w:r w:rsidR="00484502">
        <w:rPr>
          <w:rFonts w:ascii="Franklin Gothic Book" w:hAnsi="Franklin Gothic Book" w:cs="Times New Roman"/>
          <w:sz w:val="22"/>
        </w:rPr>
        <w:t>.</w:t>
      </w:r>
    </w:p>
    <w:p w:rsidR="00484502" w:rsidRDefault="0024634D" w:rsidP="00500BEE">
      <w:pPr>
        <w:pStyle w:val="Default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Times New Roman"/>
          <w:sz w:val="22"/>
        </w:rPr>
      </w:pPr>
      <w:r>
        <w:rPr>
          <w:rFonts w:ascii="Franklin Gothic Book" w:hAnsi="Franklin Gothic Book" w:cs="Times New Roman"/>
          <w:sz w:val="22"/>
        </w:rPr>
        <w:t>Com a ajuda da sonda, identifica os diferentes vasos sanguíneos.</w:t>
      </w:r>
    </w:p>
    <w:p w:rsidR="0024634D" w:rsidRPr="00927BCD" w:rsidRDefault="0024634D" w:rsidP="00500BEE">
      <w:pPr>
        <w:pStyle w:val="Default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Times New Roman"/>
          <w:sz w:val="22"/>
        </w:rPr>
      </w:pPr>
      <w:r>
        <w:rPr>
          <w:rFonts w:ascii="Franklin Gothic Book" w:hAnsi="Franklin Gothic Book" w:cs="Times New Roman"/>
          <w:sz w:val="22"/>
        </w:rPr>
        <w:t>Faz um esquema da morfologia externa do coração</w:t>
      </w:r>
      <w:r w:rsidR="00927BCD">
        <w:rPr>
          <w:rFonts w:ascii="Franklin Gothic Book" w:hAnsi="Franklin Gothic Book" w:cs="Times New Roman"/>
          <w:sz w:val="22"/>
        </w:rPr>
        <w:t xml:space="preserve">, tal como </w:t>
      </w:r>
      <w:r w:rsidR="00D67677">
        <w:rPr>
          <w:rFonts w:ascii="Franklin Gothic Book" w:hAnsi="Franklin Gothic Book" w:cs="Times New Roman"/>
          <w:sz w:val="22"/>
        </w:rPr>
        <w:t xml:space="preserve">se encontra localizado no nosso </w:t>
      </w:r>
      <w:r w:rsidR="00927BCD">
        <w:rPr>
          <w:rFonts w:ascii="Franklin Gothic Book" w:hAnsi="Franklin Gothic Book" w:cs="Times New Roman"/>
          <w:sz w:val="22"/>
        </w:rPr>
        <w:t>corpo</w:t>
      </w:r>
      <w:r w:rsidR="00D67677">
        <w:rPr>
          <w:rFonts w:ascii="Franklin Gothic Book" w:hAnsi="Franklin Gothic Book" w:cs="Times New Roman"/>
          <w:sz w:val="22"/>
        </w:rPr>
        <w:t>,</w:t>
      </w:r>
      <w:r>
        <w:rPr>
          <w:rFonts w:ascii="Franklin Gothic Book" w:hAnsi="Franklin Gothic Book" w:cs="Times New Roman"/>
          <w:sz w:val="22"/>
        </w:rPr>
        <w:t xml:space="preserve"> e indica as estruturas possívei</w:t>
      </w:r>
      <w:r w:rsidR="00927BCD">
        <w:rPr>
          <w:rFonts w:ascii="Franklin Gothic Book" w:hAnsi="Franklin Gothic Book" w:cs="Times New Roman"/>
          <w:sz w:val="22"/>
        </w:rPr>
        <w:t>s de observar (consulta a fig.</w:t>
      </w:r>
      <w:r>
        <w:rPr>
          <w:rFonts w:ascii="Franklin Gothic Book" w:hAnsi="Franklin Gothic Book" w:cs="Times New Roman"/>
          <w:sz w:val="22"/>
        </w:rPr>
        <w:t xml:space="preserve">11 </w:t>
      </w:r>
      <w:r w:rsidR="00927BCD">
        <w:rPr>
          <w:rFonts w:ascii="Franklin Gothic Book" w:hAnsi="Franklin Gothic Book" w:cs="Times New Roman"/>
          <w:sz w:val="22"/>
        </w:rPr>
        <w:t>da pág.</w:t>
      </w:r>
      <w:r w:rsidR="00E32289">
        <w:rPr>
          <w:rFonts w:ascii="Franklin Gothic Book" w:hAnsi="Franklin Gothic Book" w:cs="Times New Roman"/>
          <w:sz w:val="22"/>
        </w:rPr>
        <w:t xml:space="preserve"> 136 </w:t>
      </w:r>
      <w:r>
        <w:rPr>
          <w:rFonts w:ascii="Franklin Gothic Book" w:hAnsi="Franklin Gothic Book" w:cs="Times New Roman"/>
          <w:sz w:val="22"/>
        </w:rPr>
        <w:t>do teu manual).</w:t>
      </w:r>
    </w:p>
    <w:p w:rsidR="0024634D" w:rsidRDefault="0024634D" w:rsidP="00500BEE">
      <w:pPr>
        <w:pStyle w:val="Default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Times New Roman"/>
          <w:sz w:val="22"/>
        </w:rPr>
      </w:pPr>
      <w:r>
        <w:rPr>
          <w:rFonts w:ascii="Franklin Gothic Book" w:hAnsi="Franklin Gothic Book" w:cs="Times New Roman"/>
          <w:sz w:val="22"/>
        </w:rPr>
        <w:t>Introduz a sonda na artéria pulmonar. Com a tesoura</w:t>
      </w:r>
      <w:r w:rsidR="00E32289">
        <w:rPr>
          <w:rFonts w:ascii="Franklin Gothic Book" w:hAnsi="Franklin Gothic Book" w:cs="Times New Roman"/>
          <w:sz w:val="22"/>
        </w:rPr>
        <w:t>,</w:t>
      </w:r>
      <w:r>
        <w:rPr>
          <w:rFonts w:ascii="Franklin Gothic Book" w:hAnsi="Franklin Gothic Book" w:cs="Times New Roman"/>
          <w:sz w:val="22"/>
        </w:rPr>
        <w:t xml:space="preserve"> </w:t>
      </w:r>
      <w:r w:rsidR="00E32289">
        <w:rPr>
          <w:rFonts w:ascii="Franklin Gothic Book" w:hAnsi="Franklin Gothic Book" w:cs="Times New Roman"/>
          <w:sz w:val="22"/>
        </w:rPr>
        <w:t>ou com o bisturi,</w:t>
      </w:r>
      <w:r>
        <w:rPr>
          <w:rFonts w:ascii="Franklin Gothic Book" w:hAnsi="Franklin Gothic Book" w:cs="Times New Roman"/>
          <w:sz w:val="22"/>
        </w:rPr>
        <w:t xml:space="preserve"> corta o coração a partir da artéria pulmonar até ao ventrículo direito.</w:t>
      </w:r>
    </w:p>
    <w:p w:rsidR="00E32289" w:rsidRDefault="00E32289" w:rsidP="00500BEE">
      <w:pPr>
        <w:pStyle w:val="Default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Times New Roman"/>
          <w:sz w:val="22"/>
        </w:rPr>
      </w:pPr>
      <w:r w:rsidRPr="00E32289">
        <w:rPr>
          <w:rFonts w:ascii="Franklin Gothic Book" w:hAnsi="Franklin Gothic Book" w:cs="Times New Roman"/>
          <w:sz w:val="22"/>
        </w:rPr>
        <w:t xml:space="preserve">Faz outro corte, da veia cava superior até </w:t>
      </w:r>
      <w:r>
        <w:rPr>
          <w:rFonts w:ascii="Franklin Gothic Book" w:hAnsi="Franklin Gothic Book" w:cs="Times New Roman"/>
          <w:sz w:val="22"/>
        </w:rPr>
        <w:t>à aurícula direita.</w:t>
      </w:r>
    </w:p>
    <w:p w:rsidR="00E32289" w:rsidRDefault="00D67677" w:rsidP="00500BEE">
      <w:pPr>
        <w:pStyle w:val="Default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Times New Roman"/>
          <w:sz w:val="22"/>
        </w:rPr>
      </w:pPr>
      <w:r>
        <w:rPr>
          <w:rFonts w:ascii="Franklin Gothic Book" w:hAnsi="Franklin Gothic Book" w:cs="Times New Roman"/>
          <w:sz w:val="22"/>
        </w:rPr>
        <w:t>F</w:t>
      </w:r>
      <w:r w:rsidR="00E32289">
        <w:rPr>
          <w:rFonts w:ascii="Franklin Gothic Book" w:hAnsi="Franklin Gothic Book" w:cs="Times New Roman"/>
          <w:sz w:val="22"/>
        </w:rPr>
        <w:t xml:space="preserve">azer </w:t>
      </w:r>
      <w:r>
        <w:rPr>
          <w:rFonts w:ascii="Franklin Gothic Book" w:hAnsi="Franklin Gothic Book" w:cs="Times New Roman"/>
          <w:sz w:val="22"/>
        </w:rPr>
        <w:t xml:space="preserve">agora </w:t>
      </w:r>
      <w:r w:rsidR="00E32289">
        <w:rPr>
          <w:rFonts w:ascii="Franklin Gothic Book" w:hAnsi="Franklin Gothic Book" w:cs="Times New Roman"/>
          <w:sz w:val="22"/>
        </w:rPr>
        <w:t>um corte desde a artéria aorta até ao ventrículo esquerdo.</w:t>
      </w:r>
    </w:p>
    <w:p w:rsidR="00E32289" w:rsidRDefault="00E32289" w:rsidP="00500BEE">
      <w:pPr>
        <w:pStyle w:val="Default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Times New Roman"/>
          <w:sz w:val="22"/>
        </w:rPr>
      </w:pPr>
      <w:r>
        <w:rPr>
          <w:rFonts w:ascii="Franklin Gothic Book" w:hAnsi="Franklin Gothic Book" w:cs="Times New Roman"/>
          <w:sz w:val="22"/>
        </w:rPr>
        <w:t xml:space="preserve">Identifica as cavidades do coração, o septo </w:t>
      </w:r>
      <w:r w:rsidR="00D67677">
        <w:rPr>
          <w:rFonts w:ascii="Franklin Gothic Book" w:hAnsi="Franklin Gothic Book" w:cs="Times New Roman"/>
          <w:sz w:val="22"/>
        </w:rPr>
        <w:t xml:space="preserve">inter-ventricular </w:t>
      </w:r>
      <w:r>
        <w:rPr>
          <w:rFonts w:ascii="Franklin Gothic Book" w:hAnsi="Franklin Gothic Book" w:cs="Times New Roman"/>
          <w:sz w:val="22"/>
        </w:rPr>
        <w:t>e as válvulas.</w:t>
      </w:r>
    </w:p>
    <w:p w:rsidR="00FB47C6" w:rsidRDefault="00FB47C6" w:rsidP="00500BEE">
      <w:pPr>
        <w:pStyle w:val="Default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Times New Roman"/>
          <w:sz w:val="22"/>
        </w:rPr>
      </w:pPr>
      <w:r>
        <w:rPr>
          <w:rFonts w:ascii="Franklin Gothic Book" w:hAnsi="Franklin Gothic Book" w:cs="Times New Roman"/>
          <w:sz w:val="22"/>
        </w:rPr>
        <w:t>Faz registo fotográfico da actividade e elabora um esquema legendado da morfologia interna do coração.</w:t>
      </w:r>
    </w:p>
    <w:p w:rsidR="00FB47C6" w:rsidRPr="00E32289" w:rsidRDefault="00FB47C6" w:rsidP="00500BEE">
      <w:pPr>
        <w:pStyle w:val="Default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Times New Roman"/>
          <w:sz w:val="22"/>
        </w:rPr>
      </w:pPr>
      <w:r>
        <w:rPr>
          <w:rFonts w:ascii="Franklin Gothic Book" w:hAnsi="Franklin Gothic Book" w:cs="Times New Roman"/>
          <w:sz w:val="22"/>
        </w:rPr>
        <w:t>Elabora o relatório desta actividade prática.</w:t>
      </w:r>
    </w:p>
    <w:p w:rsidR="008D2278" w:rsidRPr="00675519" w:rsidRDefault="008D2278" w:rsidP="00FB47C6">
      <w:pPr>
        <w:pStyle w:val="Default"/>
        <w:spacing w:line="276" w:lineRule="auto"/>
        <w:jc w:val="both"/>
        <w:rPr>
          <w:rFonts w:ascii="Franklin Gothic Book" w:hAnsi="Franklin Gothic Book" w:cs="Times New Roman"/>
          <w:b/>
        </w:rPr>
      </w:pPr>
    </w:p>
    <w:p w:rsidR="00781E49" w:rsidRPr="00675519" w:rsidRDefault="00675519" w:rsidP="00500BEE">
      <w:pPr>
        <w:pStyle w:val="Default"/>
        <w:numPr>
          <w:ilvl w:val="0"/>
          <w:numId w:val="2"/>
        </w:numPr>
        <w:spacing w:line="276" w:lineRule="auto"/>
        <w:jc w:val="both"/>
        <w:rPr>
          <w:rFonts w:ascii="Franklin Gothic Book" w:hAnsi="Franklin Gothic Book" w:cs="Times New Roman"/>
          <w:b/>
        </w:rPr>
      </w:pPr>
      <w:r w:rsidRPr="00675519">
        <w:rPr>
          <w:rFonts w:ascii="Franklin Gothic Book" w:hAnsi="Franklin Gothic Book" w:cs="Times New Roman"/>
          <w:b/>
        </w:rPr>
        <w:t>Apresentação dos resultados:</w:t>
      </w:r>
    </w:p>
    <w:p w:rsidR="00675519" w:rsidRDefault="003A751C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.5pt;margin-top:.25pt;width:488.25pt;height:262.65pt;z-index:251662336">
            <v:textbox style="mso-next-textbox:#_x0000_s1027">
              <w:txbxContent>
                <w:p w:rsidR="007A573C" w:rsidRPr="00675519" w:rsidRDefault="007A573C" w:rsidP="00675519">
                  <w:pPr>
                    <w:jc w:val="center"/>
                    <w:rPr>
                      <w:rFonts w:ascii="Franklin Gothic Book" w:hAnsi="Franklin Gothic Book"/>
                      <w:smallCaps/>
                      <w:u w:val="single"/>
                    </w:rPr>
                  </w:pPr>
                  <w:r w:rsidRPr="00675519">
                    <w:rPr>
                      <w:rFonts w:ascii="Franklin Gothic Book" w:hAnsi="Franklin Gothic Book"/>
                      <w:smallCaps/>
                      <w:u w:val="single"/>
                    </w:rPr>
                    <w:t>Representação esquemática da morfologia externa do coração</w:t>
                  </w:r>
                  <w:r w:rsidR="00D67677">
                    <w:rPr>
                      <w:rFonts w:ascii="Franklin Gothic Book" w:hAnsi="Franklin Gothic Book"/>
                      <w:smallCaps/>
                      <w:u w:val="single"/>
                    </w:rPr>
                    <w:t xml:space="preserve"> (ponto 4)</w:t>
                  </w:r>
                </w:p>
              </w:txbxContent>
            </v:textbox>
          </v:shape>
        </w:pict>
      </w:r>
    </w:p>
    <w:p w:rsidR="00927BCD" w:rsidRDefault="00927BCD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927BCD" w:rsidRDefault="00927BCD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675519" w:rsidRDefault="00675519" w:rsidP="00D32FC3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</w:rPr>
      </w:pPr>
    </w:p>
    <w:p w:rsidR="00AA47AF" w:rsidRDefault="00AA47AF" w:rsidP="00675519">
      <w:pPr>
        <w:rPr>
          <w:lang w:eastAsia="en-US"/>
        </w:rPr>
      </w:pPr>
    </w:p>
    <w:p w:rsidR="00675519" w:rsidRDefault="00675519" w:rsidP="00500BEE">
      <w:pPr>
        <w:pStyle w:val="PargrafodaLista"/>
        <w:numPr>
          <w:ilvl w:val="0"/>
          <w:numId w:val="2"/>
        </w:numPr>
        <w:rPr>
          <w:rFonts w:ascii="Franklin Gothic Book" w:hAnsi="Franklin Gothic Book"/>
          <w:b/>
          <w:lang w:eastAsia="en-US"/>
        </w:rPr>
      </w:pPr>
      <w:r w:rsidRPr="00675519">
        <w:rPr>
          <w:rFonts w:ascii="Franklin Gothic Book" w:hAnsi="Franklin Gothic Book"/>
          <w:b/>
          <w:lang w:eastAsia="en-US"/>
        </w:rPr>
        <w:t>Discussão:</w:t>
      </w:r>
    </w:p>
    <w:p w:rsidR="007A573C" w:rsidRPr="00565D20" w:rsidRDefault="007A573C" w:rsidP="00565D20">
      <w:pPr>
        <w:pStyle w:val="PargrafodaLista"/>
        <w:ind w:left="567"/>
        <w:rPr>
          <w:rFonts w:ascii="Franklin Gothic Book" w:hAnsi="Franklin Gothic Book"/>
          <w:color w:val="000000"/>
          <w:sz w:val="22"/>
          <w:szCs w:val="22"/>
          <w:lang w:val="pt-BR"/>
        </w:rPr>
      </w:pPr>
      <w:r w:rsidRPr="00565D20">
        <w:rPr>
          <w:rFonts w:ascii="Franklin Gothic Book" w:hAnsi="Franklin Gothic Book"/>
          <w:color w:val="000000"/>
          <w:sz w:val="22"/>
          <w:szCs w:val="22"/>
          <w:lang w:val="pt-BR"/>
        </w:rPr>
        <w:t>Com base nas observações efectuadas, tenta responder às seguintes questões:</w:t>
      </w:r>
    </w:p>
    <w:p w:rsidR="00565D20" w:rsidRPr="00FC171B" w:rsidRDefault="00927BCD" w:rsidP="00500BEE">
      <w:pPr>
        <w:pStyle w:val="pj1"/>
        <w:numPr>
          <w:ilvl w:val="0"/>
          <w:numId w:val="6"/>
        </w:numPr>
        <w:spacing w:line="269" w:lineRule="atLeast"/>
        <w:ind w:left="1276"/>
        <w:rPr>
          <w:rFonts w:ascii="Franklin Gothic Book" w:hAnsi="Franklin Gothic Book"/>
          <w:color w:val="000000"/>
          <w:sz w:val="22"/>
          <w:szCs w:val="22"/>
          <w:lang w:val="pt-BR"/>
        </w:rPr>
      </w:pPr>
      <w:r>
        <w:rPr>
          <w:rStyle w:val="nw1"/>
          <w:rFonts w:ascii="Franklin Gothic Book" w:hAnsi="Franklin Gothic Book"/>
          <w:color w:val="000000"/>
          <w:sz w:val="22"/>
          <w:szCs w:val="22"/>
          <w:lang w:val="pt-BR"/>
        </w:rPr>
        <w:t>Compara as</w:t>
      </w:r>
      <w:r w:rsidR="00565D20" w:rsidRPr="00FC171B">
        <w:rPr>
          <w:rStyle w:val="nw1"/>
          <w:rFonts w:ascii="Franklin Gothic Book" w:hAnsi="Franklin Gothic Book"/>
          <w:color w:val="000000"/>
          <w:sz w:val="22"/>
          <w:szCs w:val="22"/>
          <w:lang w:val="pt-BR"/>
        </w:rPr>
        <w:t xml:space="preserve"> </w:t>
      </w:r>
      <w:r w:rsidRPr="00FC171B">
        <w:rPr>
          <w:rStyle w:val="nw1"/>
          <w:rFonts w:ascii="Franklin Gothic Book" w:hAnsi="Franklin Gothic Book"/>
          <w:color w:val="000000"/>
          <w:sz w:val="22"/>
          <w:szCs w:val="22"/>
          <w:lang w:val="pt-BR"/>
        </w:rPr>
        <w:t>válvulas aurículo-ventriculares</w:t>
      </w:r>
      <w:r w:rsidRPr="00FC171B">
        <w:rPr>
          <w:rFonts w:ascii="Franklin Gothic Book" w:hAnsi="Franklin Gothic Book"/>
          <w:color w:val="000000"/>
          <w:sz w:val="22"/>
          <w:szCs w:val="22"/>
          <w:lang w:val="pt-BR"/>
        </w:rPr>
        <w:t xml:space="preserve"> </w:t>
      </w:r>
      <w:r w:rsidRPr="00FC171B">
        <w:rPr>
          <w:rStyle w:val="nw1"/>
          <w:rFonts w:ascii="Franklin Gothic Book" w:hAnsi="Franklin Gothic Book"/>
          <w:color w:val="000000"/>
          <w:sz w:val="22"/>
          <w:szCs w:val="22"/>
          <w:lang w:val="pt-BR"/>
        </w:rPr>
        <w:t>direit</w:t>
      </w:r>
      <w:r>
        <w:rPr>
          <w:rStyle w:val="nw1"/>
          <w:rFonts w:ascii="Franklin Gothic Book" w:hAnsi="Franklin Gothic Book"/>
          <w:color w:val="000000"/>
          <w:sz w:val="22"/>
          <w:szCs w:val="22"/>
          <w:lang w:val="pt-BR"/>
        </w:rPr>
        <w:t>a e esquerda</w:t>
      </w:r>
      <w:r w:rsidRPr="00FC171B">
        <w:rPr>
          <w:rStyle w:val="nw1"/>
          <w:rFonts w:ascii="Franklin Gothic Book" w:hAnsi="Franklin Gothic Book"/>
          <w:color w:val="000000"/>
          <w:sz w:val="22"/>
          <w:szCs w:val="22"/>
          <w:lang w:val="pt-BR"/>
        </w:rPr>
        <w:t xml:space="preserve"> </w:t>
      </w:r>
      <w:r w:rsidR="00565D20" w:rsidRPr="00FC171B">
        <w:rPr>
          <w:rStyle w:val="nw1"/>
          <w:rFonts w:ascii="Franklin Gothic Book" w:hAnsi="Franklin Gothic Book"/>
          <w:color w:val="000000"/>
          <w:sz w:val="22"/>
          <w:szCs w:val="22"/>
          <w:lang w:val="pt-BR"/>
        </w:rPr>
        <w:t>entre si e relaciona o seu aspecto com a</w:t>
      </w:r>
      <w:r w:rsidR="00565D20" w:rsidRPr="00FC171B">
        <w:rPr>
          <w:rFonts w:ascii="Franklin Gothic Book" w:hAnsi="Franklin Gothic Book"/>
          <w:color w:val="000000"/>
          <w:sz w:val="22"/>
          <w:szCs w:val="22"/>
          <w:lang w:val="pt-BR"/>
        </w:rPr>
        <w:t xml:space="preserve"> </w:t>
      </w:r>
      <w:r w:rsidR="00565D20" w:rsidRPr="00FC171B">
        <w:rPr>
          <w:rStyle w:val="nw1"/>
          <w:rFonts w:ascii="Franklin Gothic Book" w:hAnsi="Franklin Gothic Book"/>
          <w:color w:val="000000"/>
          <w:sz w:val="22"/>
          <w:szCs w:val="22"/>
          <w:lang w:val="pt-BR"/>
        </w:rPr>
        <w:t>respectiva designação.</w:t>
      </w:r>
      <w:r w:rsidR="00565D20" w:rsidRPr="00FC171B">
        <w:rPr>
          <w:rFonts w:ascii="Franklin Gothic Book" w:hAnsi="Franklin Gothic Book"/>
          <w:color w:val="000000"/>
          <w:sz w:val="22"/>
          <w:szCs w:val="22"/>
          <w:lang w:val="pt-BR"/>
        </w:rPr>
        <w:t xml:space="preserve"> </w:t>
      </w:r>
    </w:p>
    <w:p w:rsidR="00FC171B" w:rsidRPr="00FC171B" w:rsidRDefault="00FC171B" w:rsidP="00500BEE">
      <w:pPr>
        <w:pStyle w:val="PargrafodaLista"/>
        <w:numPr>
          <w:ilvl w:val="0"/>
          <w:numId w:val="6"/>
        </w:numPr>
        <w:ind w:left="1276"/>
        <w:rPr>
          <w:rFonts w:ascii="Franklin Gothic Book" w:hAnsi="Franklin Gothic Book"/>
          <w:sz w:val="22"/>
          <w:szCs w:val="22"/>
          <w:lang w:eastAsia="en-US"/>
        </w:rPr>
      </w:pPr>
      <w:r w:rsidRPr="00FC171B">
        <w:rPr>
          <w:rFonts w:ascii="Franklin Gothic Book" w:hAnsi="Franklin Gothic Book"/>
          <w:sz w:val="22"/>
          <w:szCs w:val="22"/>
          <w:lang w:val="pt-BR" w:eastAsia="en-US"/>
        </w:rPr>
        <w:t>Compara as auriculas e os ventriculos no que respeita a:</w:t>
      </w:r>
    </w:p>
    <w:p w:rsidR="00FC171B" w:rsidRPr="00FC171B" w:rsidRDefault="00FC171B" w:rsidP="00500BEE">
      <w:pPr>
        <w:pStyle w:val="PargrafodaLista"/>
        <w:numPr>
          <w:ilvl w:val="3"/>
          <w:numId w:val="6"/>
        </w:numPr>
        <w:ind w:left="2268"/>
        <w:rPr>
          <w:rFonts w:ascii="Franklin Gothic Book" w:hAnsi="Franklin Gothic Book"/>
          <w:sz w:val="22"/>
          <w:szCs w:val="22"/>
          <w:lang w:eastAsia="en-US"/>
        </w:rPr>
      </w:pPr>
      <w:r w:rsidRPr="00FC171B">
        <w:rPr>
          <w:rFonts w:ascii="Franklin Gothic Book" w:hAnsi="Franklin Gothic Book"/>
          <w:sz w:val="22"/>
          <w:szCs w:val="22"/>
          <w:lang w:eastAsia="en-US"/>
        </w:rPr>
        <w:t>Dimensões das cavidades.</w:t>
      </w:r>
    </w:p>
    <w:p w:rsidR="00FC171B" w:rsidRPr="00FC171B" w:rsidRDefault="00FC171B" w:rsidP="00500BEE">
      <w:pPr>
        <w:pStyle w:val="PargrafodaLista"/>
        <w:numPr>
          <w:ilvl w:val="3"/>
          <w:numId w:val="6"/>
        </w:numPr>
        <w:ind w:left="2268"/>
        <w:rPr>
          <w:rFonts w:ascii="Franklin Gothic Book" w:hAnsi="Franklin Gothic Book"/>
          <w:sz w:val="22"/>
          <w:szCs w:val="22"/>
          <w:lang w:eastAsia="en-US"/>
        </w:rPr>
      </w:pPr>
      <w:r w:rsidRPr="00FC171B">
        <w:rPr>
          <w:rFonts w:ascii="Franklin Gothic Book" w:hAnsi="Franklin Gothic Book"/>
          <w:sz w:val="22"/>
          <w:szCs w:val="22"/>
          <w:lang w:eastAsia="en-US"/>
        </w:rPr>
        <w:t>Espessuras das paredes.</w:t>
      </w:r>
    </w:p>
    <w:p w:rsidR="00FC171B" w:rsidRPr="007E3EC1" w:rsidRDefault="00FC171B" w:rsidP="00500BEE">
      <w:pPr>
        <w:pStyle w:val="PargrafodaLista"/>
        <w:numPr>
          <w:ilvl w:val="0"/>
          <w:numId w:val="6"/>
        </w:numPr>
        <w:ind w:left="1276"/>
        <w:rPr>
          <w:rFonts w:ascii="Franklin Gothic Book" w:hAnsi="Franklin Gothic Book"/>
          <w:sz w:val="22"/>
          <w:szCs w:val="22"/>
          <w:lang w:eastAsia="en-US"/>
        </w:rPr>
      </w:pPr>
      <w:r w:rsidRPr="00FC171B">
        <w:rPr>
          <w:rFonts w:ascii="Franklin Gothic Book" w:hAnsi="Franklin Gothic Book"/>
          <w:color w:val="000000"/>
          <w:sz w:val="22"/>
          <w:szCs w:val="22"/>
          <w:lang w:val="pt-BR"/>
        </w:rPr>
        <w:t xml:space="preserve">Compara a espessura da parede do ventrículo direito com a do ventrículo esquerdo </w:t>
      </w:r>
      <w:r w:rsidRPr="007E3EC1">
        <w:rPr>
          <w:rFonts w:ascii="Franklin Gothic Book" w:hAnsi="Franklin Gothic Book"/>
          <w:color w:val="000000"/>
          <w:sz w:val="22"/>
          <w:szCs w:val="22"/>
          <w:lang w:val="pt-BR"/>
        </w:rPr>
        <w:t xml:space="preserve">e apresenta uma possível razão para essa diferença. </w:t>
      </w:r>
    </w:p>
    <w:p w:rsidR="00FC171B" w:rsidRPr="00FC171B" w:rsidRDefault="00FC171B" w:rsidP="00500BEE">
      <w:pPr>
        <w:pStyle w:val="PargrafodaLista"/>
        <w:numPr>
          <w:ilvl w:val="0"/>
          <w:numId w:val="6"/>
        </w:numPr>
        <w:ind w:left="1276"/>
        <w:rPr>
          <w:rFonts w:ascii="Franklin Gothic Book" w:hAnsi="Franklin Gothic Book"/>
          <w:color w:val="000000"/>
          <w:sz w:val="22"/>
          <w:szCs w:val="22"/>
          <w:lang w:val="pt-BR"/>
        </w:rPr>
      </w:pPr>
      <w:r w:rsidRPr="00FC171B">
        <w:rPr>
          <w:rFonts w:ascii="Franklin Gothic Book" w:hAnsi="Franklin Gothic Book"/>
          <w:color w:val="000000"/>
          <w:sz w:val="22"/>
          <w:szCs w:val="22"/>
          <w:lang w:val="pt-BR"/>
        </w:rPr>
        <w:t xml:space="preserve">Qual a função das válvulas existentes no início das artérias pulmonares e aorta? </w:t>
      </w:r>
    </w:p>
    <w:p w:rsidR="000B6F1B" w:rsidRPr="00FC171B" w:rsidRDefault="000B6F1B" w:rsidP="00FC171B">
      <w:pPr>
        <w:rPr>
          <w:rFonts w:ascii="Franklin Gothic Book" w:hAnsi="Franklin Gothic Book"/>
          <w:lang w:eastAsia="en-US"/>
        </w:rPr>
      </w:pPr>
    </w:p>
    <w:p w:rsidR="00675519" w:rsidRDefault="007F3167" w:rsidP="00500BEE">
      <w:pPr>
        <w:pStyle w:val="PargrafodaLista"/>
        <w:numPr>
          <w:ilvl w:val="0"/>
          <w:numId w:val="2"/>
        </w:numPr>
        <w:rPr>
          <w:rFonts w:ascii="Franklin Gothic Book" w:hAnsi="Franklin Gothic Book"/>
          <w:b/>
          <w:lang w:val="pt-BR" w:eastAsia="en-US"/>
        </w:rPr>
      </w:pPr>
      <w:r w:rsidRPr="007F3167">
        <w:rPr>
          <w:rFonts w:ascii="Franklin Gothic Book" w:hAnsi="Franklin Gothic Book"/>
          <w:b/>
          <w:lang w:val="pt-BR" w:eastAsia="en-US"/>
        </w:rPr>
        <w:t>Bibliografia:</w:t>
      </w:r>
    </w:p>
    <w:p w:rsidR="007F3167" w:rsidRPr="00306AEB" w:rsidRDefault="00484C6F" w:rsidP="00500BEE">
      <w:pPr>
        <w:pStyle w:val="PargrafodaLista"/>
        <w:numPr>
          <w:ilvl w:val="0"/>
          <w:numId w:val="5"/>
        </w:numPr>
        <w:rPr>
          <w:rFonts w:ascii="Franklin Gothic Book" w:hAnsi="Franklin Gothic Book"/>
          <w:sz w:val="22"/>
          <w:lang w:val="pt-BR" w:eastAsia="en-US"/>
        </w:rPr>
      </w:pPr>
      <w:r w:rsidRPr="00306AEB">
        <w:rPr>
          <w:rFonts w:ascii="Franklin Gothic Book" w:hAnsi="Franklin Gothic Book"/>
          <w:sz w:val="22"/>
          <w:lang w:val="pt-BR" w:eastAsia="en-US"/>
        </w:rPr>
        <w:t xml:space="preserve">Campos, C. e Delgado, Z. (2009), </w:t>
      </w:r>
      <w:r w:rsidRPr="00306AEB">
        <w:rPr>
          <w:rFonts w:ascii="Franklin Gothic Book" w:hAnsi="Franklin Gothic Book"/>
          <w:i/>
          <w:sz w:val="22"/>
          <w:lang w:val="pt-BR" w:eastAsia="en-US"/>
        </w:rPr>
        <w:t>Viver melhor na Terra, 9CN, Ciências Naturais – 9º Ano</w:t>
      </w:r>
      <w:r w:rsidRPr="00306AEB">
        <w:rPr>
          <w:rFonts w:ascii="Franklin Gothic Book" w:hAnsi="Franklin Gothic Book"/>
          <w:sz w:val="22"/>
          <w:lang w:val="pt-BR" w:eastAsia="en-US"/>
        </w:rPr>
        <w:t xml:space="preserve">. 2ª edição. 1ª Tiragem. Texto Editores, lda. Lisboa. </w:t>
      </w:r>
    </w:p>
    <w:p w:rsidR="00AA47AF" w:rsidRPr="00F16A25" w:rsidRDefault="00484C6F" w:rsidP="007C7877">
      <w:pPr>
        <w:pStyle w:val="PargrafodaLista"/>
        <w:numPr>
          <w:ilvl w:val="0"/>
          <w:numId w:val="5"/>
        </w:numPr>
        <w:rPr>
          <w:rFonts w:ascii="Franklin Gothic Book" w:hAnsi="Franklin Gothic Book"/>
          <w:sz w:val="22"/>
          <w:lang w:val="pt-BR" w:eastAsia="en-US"/>
        </w:rPr>
      </w:pPr>
      <w:r w:rsidRPr="00306AEB">
        <w:rPr>
          <w:rFonts w:ascii="Franklin Gothic Book" w:hAnsi="Franklin Gothic Book"/>
          <w:sz w:val="22"/>
          <w:lang w:val="pt-BR" w:eastAsia="en-US"/>
        </w:rPr>
        <w:t>Motta, L. e Viana, M. (2008</w:t>
      </w:r>
      <w:r w:rsidRPr="00306AEB">
        <w:rPr>
          <w:rFonts w:ascii="Franklin Gothic Book" w:hAnsi="Franklin Gothic Book"/>
          <w:i/>
          <w:sz w:val="22"/>
          <w:lang w:val="pt-BR" w:eastAsia="en-US"/>
        </w:rPr>
        <w:t>), BIOTERRA, Viver melhor na Terra, Ciências Naturais</w:t>
      </w:r>
      <w:r w:rsidR="00DD6A05" w:rsidRPr="00306AEB">
        <w:rPr>
          <w:rFonts w:ascii="Franklin Gothic Book" w:hAnsi="Franklin Gothic Book"/>
          <w:i/>
          <w:sz w:val="22"/>
          <w:lang w:val="pt-BR" w:eastAsia="en-US"/>
        </w:rPr>
        <w:t xml:space="preserve"> – 9º Ano</w:t>
      </w:r>
      <w:r w:rsidR="00DD6A05" w:rsidRPr="00306AEB">
        <w:rPr>
          <w:rFonts w:ascii="Franklin Gothic Book" w:hAnsi="Franklin Gothic Book"/>
          <w:sz w:val="22"/>
          <w:lang w:val="pt-BR" w:eastAsia="en-US"/>
        </w:rPr>
        <w:t>. 1ª Edição. Porto Editora. Porto</w:t>
      </w:r>
      <w:r w:rsidR="00306AEB">
        <w:rPr>
          <w:rFonts w:ascii="Franklin Gothic Book" w:hAnsi="Franklin Gothic Book"/>
          <w:sz w:val="22"/>
          <w:lang w:val="pt-BR" w:eastAsia="en-US"/>
        </w:rPr>
        <w:t>.</w:t>
      </w:r>
    </w:p>
    <w:p w:rsidR="00AA47AF" w:rsidRPr="007C7877" w:rsidRDefault="00AA47AF" w:rsidP="007C7877">
      <w:pPr>
        <w:rPr>
          <w:lang w:val="pt-BR" w:eastAsia="en-US"/>
        </w:rPr>
      </w:pPr>
    </w:p>
    <w:p w:rsidR="007C7877" w:rsidRPr="007C7877" w:rsidRDefault="007C7877" w:rsidP="007C7877">
      <w:pPr>
        <w:rPr>
          <w:lang w:val="pt-BR" w:eastAsia="en-US"/>
        </w:rPr>
      </w:pPr>
    </w:p>
    <w:p w:rsidR="007C7877" w:rsidRPr="007C7877" w:rsidRDefault="007C7877" w:rsidP="007C7877">
      <w:pPr>
        <w:rPr>
          <w:lang w:val="pt-BR" w:eastAsia="en-US"/>
        </w:rPr>
      </w:pPr>
    </w:p>
    <w:p w:rsidR="007C7877" w:rsidRDefault="007C7877" w:rsidP="007C7877">
      <w:pPr>
        <w:rPr>
          <w:lang w:val="pt-BR" w:eastAsia="en-US"/>
        </w:rPr>
      </w:pPr>
    </w:p>
    <w:p w:rsidR="007C7877" w:rsidRDefault="007C7877" w:rsidP="007C7877">
      <w:pPr>
        <w:rPr>
          <w:lang w:val="pt-BR" w:eastAsia="en-US"/>
        </w:rPr>
      </w:pPr>
    </w:p>
    <w:p w:rsidR="007C7877" w:rsidRPr="007C7877" w:rsidRDefault="007C7877" w:rsidP="007C7877">
      <w:pPr>
        <w:tabs>
          <w:tab w:val="left" w:pos="7890"/>
        </w:tabs>
        <w:rPr>
          <w:lang w:val="pt-BR" w:eastAsia="en-US"/>
        </w:rPr>
      </w:pPr>
      <w:r>
        <w:rPr>
          <w:lang w:val="pt-BR" w:eastAsia="en-US"/>
        </w:rPr>
        <w:tab/>
      </w:r>
    </w:p>
    <w:sectPr w:rsidR="007C7877" w:rsidRPr="007C7877" w:rsidSect="00566B72">
      <w:footerReference w:type="default" r:id="rId11"/>
      <w:pgSz w:w="11906" w:h="16838"/>
      <w:pgMar w:top="720" w:right="720" w:bottom="720" w:left="720" w:header="567" w:footer="567" w:gutter="0"/>
      <w:pgNumType w:start="2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FA" w:rsidRDefault="00F41AFA" w:rsidP="002D05BF">
      <w:r>
        <w:separator/>
      </w:r>
    </w:p>
  </w:endnote>
  <w:endnote w:type="continuationSeparator" w:id="0">
    <w:p w:rsidR="00F41AFA" w:rsidRDefault="00F41AFA" w:rsidP="002D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772"/>
      <w:docPartObj>
        <w:docPartGallery w:val="Page Numbers (Bottom of Page)"/>
        <w:docPartUnique/>
      </w:docPartObj>
    </w:sdtPr>
    <w:sdtContent>
      <w:p w:rsidR="00566B72" w:rsidRDefault="00566B72">
        <w:pPr>
          <w:pStyle w:val="Rodap"/>
          <w:jc w:val="right"/>
        </w:pPr>
        <w:r w:rsidRPr="00566B72">
          <w:rPr>
            <w:sz w:val="20"/>
          </w:rPr>
          <w:fldChar w:fldCharType="begin"/>
        </w:r>
        <w:r w:rsidRPr="00566B72">
          <w:rPr>
            <w:sz w:val="20"/>
          </w:rPr>
          <w:instrText xml:space="preserve"> PAGE   \* MERGEFORMAT </w:instrText>
        </w:r>
        <w:r w:rsidRPr="00566B72">
          <w:rPr>
            <w:sz w:val="20"/>
          </w:rPr>
          <w:fldChar w:fldCharType="separate"/>
        </w:r>
        <w:r>
          <w:rPr>
            <w:noProof/>
            <w:sz w:val="20"/>
          </w:rPr>
          <w:t>248</w:t>
        </w:r>
        <w:r w:rsidRPr="00566B72">
          <w:rPr>
            <w:sz w:val="20"/>
          </w:rPr>
          <w:fldChar w:fldCharType="end"/>
        </w:r>
      </w:p>
    </w:sdtContent>
  </w:sdt>
  <w:p w:rsidR="007A573C" w:rsidRDefault="007A57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FA" w:rsidRDefault="00F41AFA" w:rsidP="002D05BF">
      <w:r>
        <w:separator/>
      </w:r>
    </w:p>
  </w:footnote>
  <w:footnote w:type="continuationSeparator" w:id="0">
    <w:p w:rsidR="00F41AFA" w:rsidRDefault="00F41AFA" w:rsidP="002D0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D8C"/>
    <w:multiLevelType w:val="hybridMultilevel"/>
    <w:tmpl w:val="FC7CDC64"/>
    <w:lvl w:ilvl="0" w:tplc="08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B1D5D34"/>
    <w:multiLevelType w:val="hybridMultilevel"/>
    <w:tmpl w:val="27BE112C"/>
    <w:lvl w:ilvl="0" w:tplc="295618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ap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F2E93"/>
    <w:multiLevelType w:val="hybridMultilevel"/>
    <w:tmpl w:val="85E4E5A6"/>
    <w:lvl w:ilvl="0" w:tplc="AEEE856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4011C"/>
    <w:multiLevelType w:val="hybridMultilevel"/>
    <w:tmpl w:val="57AA9E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D158F"/>
    <w:multiLevelType w:val="hybridMultilevel"/>
    <w:tmpl w:val="99725994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E5F6223"/>
    <w:multiLevelType w:val="hybridMultilevel"/>
    <w:tmpl w:val="61A8FBC4"/>
    <w:lvl w:ilvl="0" w:tplc="C076E046">
      <w:start w:val="1"/>
      <w:numFmt w:val="decimal"/>
      <w:lvlText w:val="%1 - "/>
      <w:lvlJc w:val="center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927F2"/>
    <w:multiLevelType w:val="hybridMultilevel"/>
    <w:tmpl w:val="1A14B548"/>
    <w:lvl w:ilvl="0" w:tplc="5B44C0DE">
      <w:start w:val="1"/>
      <w:numFmt w:val="decimal"/>
      <w:lvlText w:val="%1 - "/>
      <w:lvlJc w:val="center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B0316"/>
    <w:multiLevelType w:val="hybridMultilevel"/>
    <w:tmpl w:val="31922618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63DD6FE1"/>
    <w:multiLevelType w:val="hybridMultilevel"/>
    <w:tmpl w:val="C4A44482"/>
    <w:lvl w:ilvl="0" w:tplc="0816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7F92549B"/>
    <w:multiLevelType w:val="hybridMultilevel"/>
    <w:tmpl w:val="FBB051D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C00266"/>
    <w:rsid w:val="00007EDD"/>
    <w:rsid w:val="000529AA"/>
    <w:rsid w:val="00062730"/>
    <w:rsid w:val="00065066"/>
    <w:rsid w:val="0009223F"/>
    <w:rsid w:val="0009320B"/>
    <w:rsid w:val="00095BA9"/>
    <w:rsid w:val="000A064A"/>
    <w:rsid w:val="000A34F0"/>
    <w:rsid w:val="000B05A1"/>
    <w:rsid w:val="000B6F1B"/>
    <w:rsid w:val="000E5873"/>
    <w:rsid w:val="00105BDD"/>
    <w:rsid w:val="00106008"/>
    <w:rsid w:val="00110B0A"/>
    <w:rsid w:val="00114FD6"/>
    <w:rsid w:val="001607FD"/>
    <w:rsid w:val="00173230"/>
    <w:rsid w:val="00186D2C"/>
    <w:rsid w:val="001937E2"/>
    <w:rsid w:val="001B0A18"/>
    <w:rsid w:val="001E5A8F"/>
    <w:rsid w:val="001F5DA0"/>
    <w:rsid w:val="0022679C"/>
    <w:rsid w:val="0024634D"/>
    <w:rsid w:val="00247A41"/>
    <w:rsid w:val="0027038B"/>
    <w:rsid w:val="00272075"/>
    <w:rsid w:val="0027514D"/>
    <w:rsid w:val="00275D57"/>
    <w:rsid w:val="00276D1B"/>
    <w:rsid w:val="00280685"/>
    <w:rsid w:val="00284FFA"/>
    <w:rsid w:val="002A680B"/>
    <w:rsid w:val="002C1454"/>
    <w:rsid w:val="002C575A"/>
    <w:rsid w:val="002D05BF"/>
    <w:rsid w:val="002D5E03"/>
    <w:rsid w:val="002E68FB"/>
    <w:rsid w:val="00306AEB"/>
    <w:rsid w:val="00313C02"/>
    <w:rsid w:val="00324E90"/>
    <w:rsid w:val="00365458"/>
    <w:rsid w:val="00387769"/>
    <w:rsid w:val="00395F13"/>
    <w:rsid w:val="003A0CD1"/>
    <w:rsid w:val="003A1E41"/>
    <w:rsid w:val="003A751C"/>
    <w:rsid w:val="003B369D"/>
    <w:rsid w:val="003B7612"/>
    <w:rsid w:val="003F5504"/>
    <w:rsid w:val="00401FD1"/>
    <w:rsid w:val="00407014"/>
    <w:rsid w:val="00411C31"/>
    <w:rsid w:val="004137E0"/>
    <w:rsid w:val="00424292"/>
    <w:rsid w:val="00424B5C"/>
    <w:rsid w:val="00425007"/>
    <w:rsid w:val="00434A12"/>
    <w:rsid w:val="0045719F"/>
    <w:rsid w:val="004702EC"/>
    <w:rsid w:val="00472B1D"/>
    <w:rsid w:val="00484502"/>
    <w:rsid w:val="00484C6F"/>
    <w:rsid w:val="004A4768"/>
    <w:rsid w:val="004B648F"/>
    <w:rsid w:val="004C1833"/>
    <w:rsid w:val="004D0082"/>
    <w:rsid w:val="004D4FF5"/>
    <w:rsid w:val="004E4186"/>
    <w:rsid w:val="004F0CDA"/>
    <w:rsid w:val="00500BEE"/>
    <w:rsid w:val="0053426A"/>
    <w:rsid w:val="00561C27"/>
    <w:rsid w:val="00565D20"/>
    <w:rsid w:val="00566B72"/>
    <w:rsid w:val="005A2721"/>
    <w:rsid w:val="005A62FC"/>
    <w:rsid w:val="005A786C"/>
    <w:rsid w:val="005C2F67"/>
    <w:rsid w:val="005D0C5B"/>
    <w:rsid w:val="005E2D9F"/>
    <w:rsid w:val="005F387C"/>
    <w:rsid w:val="00661E46"/>
    <w:rsid w:val="00675519"/>
    <w:rsid w:val="006916D9"/>
    <w:rsid w:val="006A183D"/>
    <w:rsid w:val="006A73E6"/>
    <w:rsid w:val="006C64EF"/>
    <w:rsid w:val="006D2759"/>
    <w:rsid w:val="006D5E1B"/>
    <w:rsid w:val="006E380D"/>
    <w:rsid w:val="006F002D"/>
    <w:rsid w:val="0071241B"/>
    <w:rsid w:val="00735A84"/>
    <w:rsid w:val="00781E49"/>
    <w:rsid w:val="00796A9C"/>
    <w:rsid w:val="007A573C"/>
    <w:rsid w:val="007C57D3"/>
    <w:rsid w:val="007C7877"/>
    <w:rsid w:val="007E2C23"/>
    <w:rsid w:val="007E3EC1"/>
    <w:rsid w:val="007F3167"/>
    <w:rsid w:val="00801427"/>
    <w:rsid w:val="00832CF6"/>
    <w:rsid w:val="008369A8"/>
    <w:rsid w:val="008537EC"/>
    <w:rsid w:val="008555E0"/>
    <w:rsid w:val="0089188D"/>
    <w:rsid w:val="008B672E"/>
    <w:rsid w:val="008C6367"/>
    <w:rsid w:val="008D2278"/>
    <w:rsid w:val="008E3775"/>
    <w:rsid w:val="00906FD2"/>
    <w:rsid w:val="009109B1"/>
    <w:rsid w:val="00917415"/>
    <w:rsid w:val="0092731B"/>
    <w:rsid w:val="00927BCD"/>
    <w:rsid w:val="009345D7"/>
    <w:rsid w:val="00937855"/>
    <w:rsid w:val="009476F8"/>
    <w:rsid w:val="009713D1"/>
    <w:rsid w:val="0098764A"/>
    <w:rsid w:val="00994784"/>
    <w:rsid w:val="0099770E"/>
    <w:rsid w:val="009A23E0"/>
    <w:rsid w:val="009E5C82"/>
    <w:rsid w:val="00A00A47"/>
    <w:rsid w:val="00A172CD"/>
    <w:rsid w:val="00A31EFE"/>
    <w:rsid w:val="00A64D85"/>
    <w:rsid w:val="00A9432C"/>
    <w:rsid w:val="00AA47AF"/>
    <w:rsid w:val="00AB369F"/>
    <w:rsid w:val="00AC188A"/>
    <w:rsid w:val="00AC5BCF"/>
    <w:rsid w:val="00AE5ACE"/>
    <w:rsid w:val="00AF2A1D"/>
    <w:rsid w:val="00B14DB9"/>
    <w:rsid w:val="00B21B41"/>
    <w:rsid w:val="00B31BF0"/>
    <w:rsid w:val="00B47087"/>
    <w:rsid w:val="00B70ECF"/>
    <w:rsid w:val="00B82035"/>
    <w:rsid w:val="00B90559"/>
    <w:rsid w:val="00B90FDB"/>
    <w:rsid w:val="00BA5836"/>
    <w:rsid w:val="00BB51A0"/>
    <w:rsid w:val="00BC5FAF"/>
    <w:rsid w:val="00BD118C"/>
    <w:rsid w:val="00BD76A4"/>
    <w:rsid w:val="00BE2313"/>
    <w:rsid w:val="00BE345B"/>
    <w:rsid w:val="00BE3534"/>
    <w:rsid w:val="00BE3D9A"/>
    <w:rsid w:val="00C00266"/>
    <w:rsid w:val="00C20D71"/>
    <w:rsid w:val="00C27965"/>
    <w:rsid w:val="00C4029A"/>
    <w:rsid w:val="00C404BF"/>
    <w:rsid w:val="00C8394F"/>
    <w:rsid w:val="00CC3883"/>
    <w:rsid w:val="00CD49E8"/>
    <w:rsid w:val="00D024F2"/>
    <w:rsid w:val="00D20E81"/>
    <w:rsid w:val="00D23CEB"/>
    <w:rsid w:val="00D32FC3"/>
    <w:rsid w:val="00D64558"/>
    <w:rsid w:val="00D6656B"/>
    <w:rsid w:val="00D67677"/>
    <w:rsid w:val="00D97C07"/>
    <w:rsid w:val="00DA037A"/>
    <w:rsid w:val="00DB4DAB"/>
    <w:rsid w:val="00DD014A"/>
    <w:rsid w:val="00DD6A05"/>
    <w:rsid w:val="00DE564B"/>
    <w:rsid w:val="00DE5860"/>
    <w:rsid w:val="00DF530B"/>
    <w:rsid w:val="00E06C7C"/>
    <w:rsid w:val="00E1211E"/>
    <w:rsid w:val="00E130FD"/>
    <w:rsid w:val="00E32289"/>
    <w:rsid w:val="00E3464D"/>
    <w:rsid w:val="00E347CB"/>
    <w:rsid w:val="00E40FC6"/>
    <w:rsid w:val="00E67329"/>
    <w:rsid w:val="00E85D3E"/>
    <w:rsid w:val="00E87D1C"/>
    <w:rsid w:val="00E91999"/>
    <w:rsid w:val="00EE0BF5"/>
    <w:rsid w:val="00EE1528"/>
    <w:rsid w:val="00EF192F"/>
    <w:rsid w:val="00EF7613"/>
    <w:rsid w:val="00EF7EBE"/>
    <w:rsid w:val="00F16A25"/>
    <w:rsid w:val="00F33237"/>
    <w:rsid w:val="00F33338"/>
    <w:rsid w:val="00F41AFA"/>
    <w:rsid w:val="00F76BFA"/>
    <w:rsid w:val="00F7784B"/>
    <w:rsid w:val="00F81FC4"/>
    <w:rsid w:val="00F8353B"/>
    <w:rsid w:val="00F83C13"/>
    <w:rsid w:val="00FB1333"/>
    <w:rsid w:val="00FB3857"/>
    <w:rsid w:val="00FB47C6"/>
    <w:rsid w:val="00FB52BF"/>
    <w:rsid w:val="00FC171B"/>
    <w:rsid w:val="00FD0E23"/>
    <w:rsid w:val="00FE62D4"/>
    <w:rsid w:val="00FF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026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A037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A037A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2D05B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D05B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2D05B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D05B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B14DB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425007"/>
    <w:rPr>
      <w:i/>
      <w:iCs/>
    </w:rPr>
  </w:style>
  <w:style w:type="character" w:styleId="Forte">
    <w:name w:val="Strong"/>
    <w:basedOn w:val="Tipodeletrapredefinidodopargrafo"/>
    <w:uiPriority w:val="22"/>
    <w:qFormat/>
    <w:rsid w:val="00425007"/>
    <w:rPr>
      <w:b/>
      <w:bCs/>
    </w:rPr>
  </w:style>
  <w:style w:type="table" w:styleId="Tabelacomgrelha">
    <w:name w:val="Table Grid"/>
    <w:basedOn w:val="Tabelanormal"/>
    <w:uiPriority w:val="59"/>
    <w:rsid w:val="0019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semiHidden/>
    <w:unhideWhenUsed/>
    <w:rsid w:val="00472B1D"/>
    <w:rPr>
      <w:color w:val="0000FF"/>
      <w:u w:val="single"/>
    </w:rPr>
  </w:style>
  <w:style w:type="paragraph" w:customStyle="1" w:styleId="pj1">
    <w:name w:val="pj1"/>
    <w:basedOn w:val="Normal"/>
    <w:rsid w:val="00247A41"/>
    <w:pPr>
      <w:jc w:val="both"/>
    </w:pPr>
  </w:style>
  <w:style w:type="character" w:customStyle="1" w:styleId="nw1">
    <w:name w:val="nw1"/>
    <w:basedOn w:val="Tipodeletrapredefinidodopargrafo"/>
    <w:rsid w:val="00247A41"/>
  </w:style>
  <w:style w:type="character" w:customStyle="1" w:styleId="ib1">
    <w:name w:val="ib1"/>
    <w:basedOn w:val="Tipodeletrapredefinidodopargrafo"/>
    <w:rsid w:val="00247A41"/>
    <w:rPr>
      <w:spacing w:val="0"/>
    </w:rPr>
  </w:style>
  <w:style w:type="character" w:customStyle="1" w:styleId="ff11">
    <w:name w:val="ff11"/>
    <w:basedOn w:val="Tipodeletrapredefinidodopargrafo"/>
    <w:rsid w:val="00247A41"/>
    <w:rPr>
      <w:rFonts w:ascii="ff1" w:hAnsi="ff1" w:hint="default"/>
    </w:rPr>
  </w:style>
  <w:style w:type="character" w:customStyle="1" w:styleId="ff01">
    <w:name w:val="ff01"/>
    <w:basedOn w:val="Tipodeletrapredefinidodopargrafo"/>
    <w:rsid w:val="00247A41"/>
    <w:rPr>
      <w:rFonts w:ascii="ff0" w:hAnsi="ff0" w:hint="default"/>
    </w:rPr>
  </w:style>
  <w:style w:type="paragraph" w:customStyle="1" w:styleId="pl1">
    <w:name w:val="pl1"/>
    <w:basedOn w:val="Normal"/>
    <w:rsid w:val="007A573C"/>
  </w:style>
  <w:style w:type="paragraph" w:styleId="Corpodetexto">
    <w:name w:val="Body Text"/>
    <w:basedOn w:val="Normal"/>
    <w:link w:val="CorpodetextoCarcter"/>
    <w:rsid w:val="00C27965"/>
    <w:pPr>
      <w:jc w:val="both"/>
    </w:pPr>
    <w:rPr>
      <w:rFonts w:ascii="Arial Narrow" w:hAnsi="Arial Narrow"/>
      <w:sz w:val="20"/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C27965"/>
    <w:rPr>
      <w:rFonts w:ascii="Arial Narrow" w:eastAsia="Times New Roman" w:hAnsi="Arial Narrow" w:cs="Times New Roman"/>
      <w:sz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33829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4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7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58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0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25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59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10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9640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2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39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81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93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28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20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35852">
                                              <w:marLeft w:val="215"/>
                                              <w:marRight w:val="215"/>
                                              <w:marTop w:val="215"/>
                                              <w:marBottom w:val="4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7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9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2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48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38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63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2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5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2602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2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7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91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8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9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95892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0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5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4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5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32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26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38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46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1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19776">
      <w:bodyDiv w:val="1"/>
      <w:marLeft w:val="0"/>
      <w:marRight w:val="0"/>
      <w:marTop w:val="501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29985">
          <w:marLeft w:val="0"/>
          <w:marRight w:val="0"/>
          <w:marTop w:val="0"/>
          <w:marBottom w:val="0"/>
          <w:divBdr>
            <w:top w:val="single" w:sz="48" w:space="0" w:color="054B81"/>
            <w:left w:val="single" w:sz="48" w:space="0" w:color="054B81"/>
            <w:bottom w:val="single" w:sz="48" w:space="0" w:color="054B81"/>
            <w:right w:val="single" w:sz="48" w:space="0" w:color="054B81"/>
          </w:divBdr>
          <w:divsChild>
            <w:div w:id="1603344283">
              <w:marLeft w:val="188"/>
              <w:marRight w:val="188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375">
          <w:marLeft w:val="20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B039-624C-47A1-A74D-EB094D9F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</cp:lastModifiedBy>
  <cp:revision>28</cp:revision>
  <cp:lastPrinted>2012-02-09T14:45:00Z</cp:lastPrinted>
  <dcterms:created xsi:type="dcterms:W3CDTF">2011-02-18T10:56:00Z</dcterms:created>
  <dcterms:modified xsi:type="dcterms:W3CDTF">2012-02-09T14:45:00Z</dcterms:modified>
</cp:coreProperties>
</file>