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09" w:rsidRDefault="001A4709" w:rsidP="001A4709">
      <w:pPr>
        <w:spacing w:line="240" w:lineRule="auto"/>
        <w:ind w:firstLine="0"/>
        <w:jc w:val="center"/>
        <w:rPr>
          <w:bCs/>
          <w:smallCaps/>
          <w:spacing w:val="5"/>
          <w:sz w:val="28"/>
          <w:szCs w:val="28"/>
        </w:rPr>
      </w:pPr>
      <w:bookmarkStart w:id="0" w:name="_Toc324766760"/>
      <w:bookmarkStart w:id="1" w:name="_Toc326327823"/>
      <w:r>
        <w:rPr>
          <w:bCs/>
          <w:smallCaps/>
          <w:spacing w:val="5"/>
          <w:sz w:val="28"/>
          <w:szCs w:val="28"/>
        </w:rPr>
        <w:t>A visão da Escola pela Comunidade Educativa- Estudo de caso: Escolas nº 970, 9085 e 9131- Zango (Viana), Angola</w:t>
      </w:r>
    </w:p>
    <w:p w:rsidR="001A4709" w:rsidRPr="00CC5161" w:rsidRDefault="001A4709" w:rsidP="001A4709">
      <w:pPr>
        <w:spacing w:line="240" w:lineRule="auto"/>
        <w:ind w:firstLine="0"/>
        <w:jc w:val="center"/>
        <w:rPr>
          <w:bCs/>
          <w:smallCaps/>
          <w:spacing w:val="5"/>
          <w:sz w:val="28"/>
          <w:szCs w:val="28"/>
        </w:rPr>
      </w:pPr>
    </w:p>
    <w:tbl>
      <w:tblPr>
        <w:tblStyle w:val="Tabelacomgrelh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A4709" w:rsidTr="00946BC9">
        <w:tc>
          <w:tcPr>
            <w:tcW w:w="4322" w:type="dxa"/>
          </w:tcPr>
          <w:p w:rsidR="001A4709" w:rsidRDefault="001A4709" w:rsidP="00946BC9">
            <w:pPr>
              <w:shd w:val="clear" w:color="auto" w:fill="FFFFFF"/>
              <w:spacing w:line="240" w:lineRule="auto"/>
              <w:ind w:firstLine="0"/>
              <w:rPr>
                <w:color w:val="000000"/>
              </w:rPr>
            </w:pPr>
            <w:r w:rsidRPr="00C1777B">
              <w:rPr>
                <w:color w:val="000000"/>
              </w:rPr>
              <w:t xml:space="preserve">                            </w:t>
            </w:r>
          </w:p>
          <w:p w:rsidR="001A4709" w:rsidRPr="00C1777B" w:rsidRDefault="001A4709" w:rsidP="00946BC9">
            <w:pPr>
              <w:shd w:val="clear" w:color="auto" w:fill="FFFFFF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>Tomé Pena</w:t>
            </w:r>
          </w:p>
          <w:p w:rsidR="001A4709" w:rsidRPr="00C1777B" w:rsidRDefault="001A4709" w:rsidP="00946B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Mestre pela </w:t>
            </w:r>
            <w:r w:rsidRPr="00C1777B">
              <w:rPr>
                <w:color w:val="000000"/>
              </w:rPr>
              <w:t>Universidade</w:t>
            </w:r>
            <w:r>
              <w:rPr>
                <w:color w:val="000000"/>
              </w:rPr>
              <w:t xml:space="preserve"> de</w:t>
            </w:r>
            <w:r w:rsidRPr="00C177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Évora</w:t>
            </w:r>
          </w:p>
          <w:p w:rsidR="001A4709" w:rsidRDefault="00BE769F" w:rsidP="00BE769F">
            <w:pPr>
              <w:jc w:val="center"/>
              <w:rPr>
                <w:rFonts w:ascii="Verdana" w:hAnsi="Verdana" w:cs="Arial"/>
                <w:color w:val="444444"/>
                <w:sz w:val="20"/>
                <w:szCs w:val="20"/>
              </w:rPr>
            </w:pPr>
            <w:hyperlink r:id="rId4" w:history="1">
              <w:r w:rsidRPr="00447A6E">
                <w:rPr>
                  <w:rStyle w:val="Hiperligao"/>
                  <w:rFonts w:ascii="Verdana" w:hAnsi="Verdana" w:cs="Arial"/>
                  <w:sz w:val="20"/>
                  <w:szCs w:val="20"/>
                </w:rPr>
                <w:t>penatome@gmail.com</w:t>
              </w:r>
            </w:hyperlink>
          </w:p>
          <w:p w:rsidR="00BE769F" w:rsidRPr="00C1777B" w:rsidRDefault="00BE769F" w:rsidP="00BE769F">
            <w:pPr>
              <w:jc w:val="center"/>
            </w:pPr>
          </w:p>
        </w:tc>
        <w:tc>
          <w:tcPr>
            <w:tcW w:w="4322" w:type="dxa"/>
          </w:tcPr>
          <w:p w:rsidR="001A4709" w:rsidRPr="00C1777B" w:rsidRDefault="001A4709" w:rsidP="00946BC9">
            <w:pPr>
              <w:jc w:val="center"/>
            </w:pPr>
            <w:r w:rsidRPr="00C1777B">
              <w:t>Marília Sota Favinha</w:t>
            </w:r>
          </w:p>
          <w:p w:rsidR="001A4709" w:rsidRPr="00C1777B" w:rsidRDefault="001A4709" w:rsidP="00946BC9">
            <w:pPr>
              <w:spacing w:line="240" w:lineRule="auto"/>
              <w:jc w:val="center"/>
            </w:pPr>
            <w:r w:rsidRPr="00C1777B">
              <w:t>Universidade de Évora</w:t>
            </w:r>
          </w:p>
          <w:p w:rsidR="001A4709" w:rsidRPr="00C1777B" w:rsidRDefault="001A4709" w:rsidP="00946BC9">
            <w:pPr>
              <w:spacing w:line="240" w:lineRule="auto"/>
              <w:jc w:val="center"/>
            </w:pPr>
            <w:r w:rsidRPr="00C1777B">
              <w:t>Évora, Portugal</w:t>
            </w:r>
          </w:p>
          <w:p w:rsidR="001A4709" w:rsidRPr="00C1777B" w:rsidRDefault="001A4709" w:rsidP="00946BC9">
            <w:pPr>
              <w:spacing w:line="240" w:lineRule="auto"/>
              <w:jc w:val="center"/>
            </w:pPr>
            <w:hyperlink r:id="rId5" w:history="1">
              <w:r w:rsidRPr="00C1777B">
                <w:rPr>
                  <w:rStyle w:val="Hiperligao"/>
                </w:rPr>
                <w:t>mfavinha@uevora.pt</w:t>
              </w:r>
            </w:hyperlink>
          </w:p>
          <w:p w:rsidR="001A4709" w:rsidRPr="00C1777B" w:rsidRDefault="001A4709" w:rsidP="00946BC9">
            <w:pPr>
              <w:spacing w:line="240" w:lineRule="auto"/>
              <w:jc w:val="center"/>
            </w:pPr>
          </w:p>
        </w:tc>
      </w:tr>
      <w:tr w:rsidR="001A4709" w:rsidTr="00946BC9">
        <w:tc>
          <w:tcPr>
            <w:tcW w:w="4322" w:type="dxa"/>
          </w:tcPr>
          <w:p w:rsidR="001A4709" w:rsidRDefault="001A4709" w:rsidP="00946BC9">
            <w:pPr>
              <w:shd w:val="clear" w:color="auto" w:fill="FFFFFF"/>
              <w:spacing w:line="240" w:lineRule="auto"/>
              <w:ind w:firstLine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:rsidR="001A4709" w:rsidRDefault="001A4709" w:rsidP="00946BC9">
            <w:pPr>
              <w:jc w:val="center"/>
            </w:pPr>
          </w:p>
        </w:tc>
      </w:tr>
    </w:tbl>
    <w:p w:rsidR="006C36E9" w:rsidRDefault="001A4709" w:rsidP="001A4709">
      <w:pPr>
        <w:pStyle w:val="Cabealho1"/>
        <w:ind w:firstLine="0"/>
      </w:pPr>
      <w:r>
        <w:t>R</w:t>
      </w:r>
      <w:r w:rsidR="006C36E9" w:rsidRPr="00885D91">
        <w:t>esumo</w:t>
      </w:r>
      <w:bookmarkEnd w:id="0"/>
      <w:bookmarkEnd w:id="1"/>
    </w:p>
    <w:p w:rsidR="006C36E9" w:rsidRDefault="006C36E9" w:rsidP="006C36E9">
      <w:pPr>
        <w:spacing w:after="120"/>
        <w:ind w:firstLine="720"/>
        <w:rPr>
          <w:rFonts w:cs="Arial"/>
          <w:sz w:val="22"/>
          <w:szCs w:val="22"/>
        </w:rPr>
      </w:pPr>
      <w:r w:rsidRPr="00001F54">
        <w:rPr>
          <w:rFonts w:cs="Arial"/>
          <w:sz w:val="22"/>
          <w:szCs w:val="22"/>
        </w:rPr>
        <w:t>O presente trabalho de investigação, tem como objetivo estudar a forma como a Escola é vista pela comunidade educativa, tendo como referência as escolas n°s 970,  9085 e 9131, todas localizadas na Comuna do Zango, Município de Viana, Província de Luanda.</w:t>
      </w:r>
    </w:p>
    <w:p w:rsidR="006C36E9" w:rsidRDefault="006C36E9" w:rsidP="006C36E9">
      <w:pPr>
        <w:spacing w:after="120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Tendo em conta o objetivo geral da dissertação e as questões de partida desta investigação, optámos por uma metodologia quantitativa, na forma de inquérito por questionário, porque se pretendia fazer um estudo que envolvia uma amostra de relativa dimensão e diversificada.</w:t>
      </w:r>
    </w:p>
    <w:p w:rsidR="006C36E9" w:rsidRPr="00001F54" w:rsidRDefault="006C36E9" w:rsidP="006C36E9">
      <w:pPr>
        <w:spacing w:after="120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Dos resultados obtidos constatou-se que os profissionais ligados à educação, assim como os munícipes de uma maneira geral, estão preocupados com  o verdadeiro papel da Escola, devido às debilidades existentes no sistema de educação e ensino em Angola. Assim sendo, reçalta a necessidade de um maior envolvimento dos diferentes atores educativos, com vista não só a melhorar o processo de educação no país, mas também, mudar a forma de perceção da Escola pela comunidade educativa. </w:t>
      </w:r>
    </w:p>
    <w:p w:rsidR="006C36E9" w:rsidRPr="00001F54" w:rsidRDefault="006C36E9" w:rsidP="006C36E9">
      <w:pPr>
        <w:ind w:firstLine="708"/>
        <w:rPr>
          <w:rFonts w:cs="Arial"/>
          <w:bCs/>
          <w:sz w:val="22"/>
          <w:szCs w:val="22"/>
        </w:rPr>
      </w:pPr>
      <w:r w:rsidRPr="00001F54">
        <w:rPr>
          <w:rFonts w:cs="Arial"/>
          <w:bCs/>
          <w:sz w:val="22"/>
          <w:szCs w:val="22"/>
        </w:rPr>
        <w:t>Constatou-se, ainda, que a escola tem sido vista apenas como um local apropriado para o ensino-aprendizagem deixando de parte outras componentes de natureza educativa</w:t>
      </w:r>
      <w:r w:rsidR="00BE769F">
        <w:rPr>
          <w:rFonts w:cs="Arial"/>
          <w:bCs/>
          <w:sz w:val="22"/>
          <w:szCs w:val="22"/>
        </w:rPr>
        <w:t>,</w:t>
      </w:r>
      <w:bookmarkStart w:id="2" w:name="_GoBack"/>
      <w:bookmarkEnd w:id="2"/>
      <w:r w:rsidRPr="00001F54">
        <w:rPr>
          <w:rFonts w:cs="Arial"/>
          <w:bCs/>
          <w:sz w:val="22"/>
          <w:szCs w:val="22"/>
        </w:rPr>
        <w:t xml:space="preserve"> para as quais os atores acima mencionados deveriam concentrar a sua atenção, visando a melhoria do grau de perceção que a Comunidade Educativa deve ter da Escola.</w:t>
      </w:r>
    </w:p>
    <w:p w:rsidR="006C36E9" w:rsidRPr="00575A37" w:rsidRDefault="006C36E9" w:rsidP="006C36E9">
      <w:pPr>
        <w:ind w:firstLine="708"/>
        <w:rPr>
          <w:rFonts w:cs="Arial"/>
          <w:bCs/>
        </w:rPr>
      </w:pPr>
    </w:p>
    <w:p w:rsidR="006C36E9" w:rsidRPr="00001F54" w:rsidRDefault="006C36E9" w:rsidP="006C36E9">
      <w:pPr>
        <w:ind w:firstLine="708"/>
        <w:rPr>
          <w:rFonts w:cs="Arial"/>
          <w:bCs/>
        </w:rPr>
      </w:pPr>
    </w:p>
    <w:p w:rsidR="00086477" w:rsidRPr="001A4709" w:rsidRDefault="006C36E9" w:rsidP="001A4709">
      <w:pPr>
        <w:pStyle w:val="ecxmsonormal"/>
        <w:shd w:val="clear" w:color="auto" w:fill="FFFFFF"/>
        <w:spacing w:line="360" w:lineRule="auto"/>
        <w:ind w:firstLine="0"/>
        <w:rPr>
          <w:rFonts w:ascii="Arial" w:hAnsi="Arial" w:cs="Arial"/>
          <w:i/>
          <w:sz w:val="22"/>
          <w:szCs w:val="22"/>
        </w:rPr>
      </w:pPr>
      <w:r w:rsidRPr="009479AB">
        <w:rPr>
          <w:rFonts w:ascii="Arial" w:hAnsi="Arial" w:cs="Arial"/>
          <w:i/>
          <w:sz w:val="22"/>
          <w:szCs w:val="22"/>
        </w:rPr>
        <w:t>Palavras-chave: Escola, Comunidade Educativa, Conceções e Representações.</w:t>
      </w:r>
    </w:p>
    <w:sectPr w:rsidR="00086477" w:rsidRPr="001A4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E9"/>
    <w:rsid w:val="00052EC0"/>
    <w:rsid w:val="00086477"/>
    <w:rsid w:val="000C26A6"/>
    <w:rsid w:val="00181AA4"/>
    <w:rsid w:val="001A4709"/>
    <w:rsid w:val="001E4CF6"/>
    <w:rsid w:val="00203662"/>
    <w:rsid w:val="00240B1B"/>
    <w:rsid w:val="00286BFF"/>
    <w:rsid w:val="002B1739"/>
    <w:rsid w:val="002D7C32"/>
    <w:rsid w:val="003043E4"/>
    <w:rsid w:val="003163DB"/>
    <w:rsid w:val="003642F8"/>
    <w:rsid w:val="00374A72"/>
    <w:rsid w:val="00405C39"/>
    <w:rsid w:val="00436D4C"/>
    <w:rsid w:val="004870F4"/>
    <w:rsid w:val="00492A33"/>
    <w:rsid w:val="004A0298"/>
    <w:rsid w:val="004C1C17"/>
    <w:rsid w:val="004D1194"/>
    <w:rsid w:val="005038F5"/>
    <w:rsid w:val="0051179C"/>
    <w:rsid w:val="00521B65"/>
    <w:rsid w:val="005723DE"/>
    <w:rsid w:val="005733C8"/>
    <w:rsid w:val="005B132A"/>
    <w:rsid w:val="00605041"/>
    <w:rsid w:val="00612060"/>
    <w:rsid w:val="00615ACE"/>
    <w:rsid w:val="00662E03"/>
    <w:rsid w:val="006710E1"/>
    <w:rsid w:val="00695F8B"/>
    <w:rsid w:val="006B1B3D"/>
    <w:rsid w:val="006C28BC"/>
    <w:rsid w:val="006C36E9"/>
    <w:rsid w:val="006E4431"/>
    <w:rsid w:val="00855AA8"/>
    <w:rsid w:val="0086486B"/>
    <w:rsid w:val="00884BDE"/>
    <w:rsid w:val="008C024B"/>
    <w:rsid w:val="008D6223"/>
    <w:rsid w:val="00902D8A"/>
    <w:rsid w:val="0093533B"/>
    <w:rsid w:val="00961181"/>
    <w:rsid w:val="009B27A9"/>
    <w:rsid w:val="009C7516"/>
    <w:rsid w:val="00A31E91"/>
    <w:rsid w:val="00A450FA"/>
    <w:rsid w:val="00A46695"/>
    <w:rsid w:val="00A46E61"/>
    <w:rsid w:val="00A54778"/>
    <w:rsid w:val="00A655F4"/>
    <w:rsid w:val="00AD0731"/>
    <w:rsid w:val="00B03CF3"/>
    <w:rsid w:val="00B16E5A"/>
    <w:rsid w:val="00B65EF2"/>
    <w:rsid w:val="00B71B17"/>
    <w:rsid w:val="00BE46D2"/>
    <w:rsid w:val="00BE769F"/>
    <w:rsid w:val="00BF4699"/>
    <w:rsid w:val="00C37691"/>
    <w:rsid w:val="00C40E19"/>
    <w:rsid w:val="00C573A8"/>
    <w:rsid w:val="00C94132"/>
    <w:rsid w:val="00CB3B0D"/>
    <w:rsid w:val="00D14923"/>
    <w:rsid w:val="00D26E79"/>
    <w:rsid w:val="00D32C13"/>
    <w:rsid w:val="00D409FA"/>
    <w:rsid w:val="00D533D7"/>
    <w:rsid w:val="00D77C39"/>
    <w:rsid w:val="00DB63D7"/>
    <w:rsid w:val="00DF790A"/>
    <w:rsid w:val="00E15A6B"/>
    <w:rsid w:val="00E94C76"/>
    <w:rsid w:val="00EA738B"/>
    <w:rsid w:val="00EC13E6"/>
    <w:rsid w:val="00ED7410"/>
    <w:rsid w:val="00EF2695"/>
    <w:rsid w:val="00F03342"/>
    <w:rsid w:val="00F6756B"/>
    <w:rsid w:val="00FB51C9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6B2B7-EE76-49FB-9CE6-0422F04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E9"/>
    <w:pPr>
      <w:spacing w:after="0" w:line="360" w:lineRule="auto"/>
      <w:ind w:firstLine="709"/>
      <w:jc w:val="both"/>
    </w:pPr>
    <w:rPr>
      <w:rFonts w:ascii="Arial" w:eastAsia="Times New Roman" w:hAnsi="Arial" w:cs="Times New Roman"/>
      <w:noProof/>
      <w:sz w:val="24"/>
      <w:szCs w:val="24"/>
      <w:lang w:eastAsia="fr-FR"/>
    </w:rPr>
  </w:style>
  <w:style w:type="paragraph" w:styleId="Cabealho1">
    <w:name w:val="heading 1"/>
    <w:basedOn w:val="Normal"/>
    <w:next w:val="Normal"/>
    <w:link w:val="Cabealho1Carter"/>
    <w:qFormat/>
    <w:rsid w:val="006C36E9"/>
    <w:pPr>
      <w:keepNext/>
      <w:spacing w:before="240" w:after="60"/>
      <w:outlineLvl w:val="0"/>
    </w:pPr>
    <w:rPr>
      <w:b/>
      <w:bCs/>
      <w:caps/>
      <w:kern w:val="32"/>
      <w:sz w:val="28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6C36E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fr-FR"/>
    </w:rPr>
  </w:style>
  <w:style w:type="character" w:customStyle="1" w:styleId="Cabealho1Carter">
    <w:name w:val="Cabeçalho 1 Caráter"/>
    <w:basedOn w:val="Tipodeletrapredefinidodopargrafo"/>
    <w:link w:val="Cabealho1"/>
    <w:rsid w:val="006C36E9"/>
    <w:rPr>
      <w:rFonts w:ascii="Arial" w:eastAsia="Times New Roman" w:hAnsi="Arial" w:cs="Times New Roman"/>
      <w:b/>
      <w:bCs/>
      <w:caps/>
      <w:noProof/>
      <w:kern w:val="32"/>
      <w:sz w:val="28"/>
      <w:szCs w:val="32"/>
      <w:lang w:eastAsia="fr-FR"/>
    </w:rPr>
  </w:style>
  <w:style w:type="paragraph" w:customStyle="1" w:styleId="ecxmsonormal">
    <w:name w:val="ecxmsonormal"/>
    <w:basedOn w:val="Normal"/>
    <w:rsid w:val="006C36E9"/>
    <w:pPr>
      <w:spacing w:after="324" w:line="240" w:lineRule="auto"/>
      <w:ind w:firstLine="567"/>
    </w:pPr>
    <w:rPr>
      <w:rFonts w:ascii="Times New Roman" w:hAnsi="Times New Roman"/>
      <w:noProof w:val="0"/>
      <w:lang w:eastAsia="pt-PT" w:bidi="en-US"/>
    </w:rPr>
  </w:style>
  <w:style w:type="character" w:styleId="TtulodoLivro">
    <w:name w:val="Book Title"/>
    <w:basedOn w:val="Tipodeletrapredefinidodopargrafo"/>
    <w:uiPriority w:val="33"/>
    <w:qFormat/>
    <w:rsid w:val="001A4709"/>
    <w:rPr>
      <w:b/>
      <w:bCs/>
      <w:smallCaps/>
      <w:spacing w:val="5"/>
    </w:rPr>
  </w:style>
  <w:style w:type="table" w:styleId="Tabelacomgrelha">
    <w:name w:val="Table Grid"/>
    <w:basedOn w:val="Tabelanormal"/>
    <w:uiPriority w:val="59"/>
    <w:rsid w:val="001A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1A4709"/>
    <w:rPr>
      <w:color w:val="0000FF" w:themeColor="hyperlink"/>
      <w:u w:val="single"/>
    </w:rPr>
  </w:style>
  <w:style w:type="paragraph" w:styleId="Ttulo">
    <w:name w:val="Title"/>
    <w:aliases w:val="Título1"/>
    <w:basedOn w:val="Normal"/>
    <w:link w:val="TtuloCarter"/>
    <w:qFormat/>
    <w:rsid w:val="001A4709"/>
    <w:rPr>
      <w:rFonts w:cs="Arial"/>
      <w:b/>
      <w:bCs/>
      <w:sz w:val="28"/>
    </w:rPr>
  </w:style>
  <w:style w:type="character" w:customStyle="1" w:styleId="TtuloCarter">
    <w:name w:val="Título Caráter"/>
    <w:aliases w:val="Título1 Caráter"/>
    <w:basedOn w:val="Tipodeletrapredefinidodopargrafo"/>
    <w:link w:val="Ttulo"/>
    <w:rsid w:val="001A4709"/>
    <w:rPr>
      <w:rFonts w:ascii="Arial" w:eastAsia="Times New Roman" w:hAnsi="Arial" w:cs="Arial"/>
      <w:b/>
      <w:bCs/>
      <w:noProof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avinha@uevora.pt" TargetMode="External"/><Relationship Id="rId4" Type="http://schemas.openxmlformats.org/officeDocument/2006/relationships/hyperlink" Target="mailto:penatom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Msc-PENA</dc:creator>
  <cp:lastModifiedBy>Marília Favinha</cp:lastModifiedBy>
  <cp:revision>2</cp:revision>
  <dcterms:created xsi:type="dcterms:W3CDTF">2014-05-07T11:23:00Z</dcterms:created>
  <dcterms:modified xsi:type="dcterms:W3CDTF">2014-05-08T09:43:00Z</dcterms:modified>
</cp:coreProperties>
</file>