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7" w:rsidRPr="00D77BDC" w:rsidRDefault="00912AB7">
      <w:pPr>
        <w:rPr>
          <w:color w:val="000000" w:themeColor="text1"/>
        </w:rPr>
      </w:pPr>
      <w:r w:rsidRPr="00D77BDC">
        <w:rPr>
          <w:noProof/>
          <w:color w:val="000000" w:themeColor="text1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-223520</wp:posOffset>
            </wp:positionV>
            <wp:extent cx="771525" cy="704850"/>
            <wp:effectExtent l="19050" t="0" r="9525" b="0"/>
            <wp:wrapTight wrapText="bothSides">
              <wp:wrapPolygon edited="0">
                <wp:start x="-533" y="0"/>
                <wp:lineTo x="-533" y="21016"/>
                <wp:lineTo x="21867" y="21016"/>
                <wp:lineTo x="21867" y="0"/>
                <wp:lineTo x="-533" y="0"/>
              </wp:wrapPolygon>
            </wp:wrapTight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B0">
        <w:rPr>
          <w:noProof/>
          <w:color w:val="000000" w:themeColor="text1"/>
          <w:lang w:eastAsia="pt-PT"/>
        </w:rPr>
        <w:pict>
          <v:roundrect id="_x0000_s1026" style="position:absolute;margin-left:-9.9pt;margin-top:-26.2pt;width:439.8pt;height:69.35pt;z-index:251658240;mso-position-horizontal-relative:text;mso-position-vertical-relative:text" arcsize="10923f" strokecolor="#0d0d0d [3069]">
            <v:textbox style="mso-next-textbox:#_x0000_s1026">
              <w:txbxContent>
                <w:p w:rsidR="00382B5A" w:rsidRPr="00277F83" w:rsidRDefault="00382B5A" w:rsidP="00912AB7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F8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382B5A" w:rsidRDefault="00382B5A" w:rsidP="00912AB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Pr="00277F83">
                    <w:rPr>
                      <w:b/>
                      <w:sz w:val="24"/>
                      <w:szCs w:val="24"/>
                    </w:rPr>
                    <w:t>Biologia e Geologia 10</w:t>
                  </w:r>
                  <w:r w:rsidR="00224D0A">
                    <w:rPr>
                      <w:b/>
                      <w:sz w:val="24"/>
                      <w:szCs w:val="24"/>
                    </w:rPr>
                    <w:t>.</w:t>
                  </w:r>
                  <w:r w:rsidRPr="00277F83">
                    <w:rPr>
                      <w:b/>
                      <w:sz w:val="24"/>
                      <w:szCs w:val="24"/>
                    </w:rPr>
                    <w:t>º Ano</w:t>
                  </w:r>
                  <w:r w:rsidRPr="00277F83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382B5A" w:rsidRPr="00277F83" w:rsidRDefault="00382B5A" w:rsidP="00912AB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77F83">
                    <w:rPr>
                      <w:b/>
                      <w:sz w:val="24"/>
                      <w:szCs w:val="24"/>
                    </w:rPr>
                    <w:t>Ano Lectivo 2010/2011</w:t>
                  </w:r>
                </w:p>
                <w:p w:rsidR="00382B5A" w:rsidRDefault="00382B5A" w:rsidP="00912AB7">
                  <w:pPr>
                    <w:spacing w:after="0"/>
                  </w:pPr>
                </w:p>
              </w:txbxContent>
            </v:textbox>
          </v:roundrect>
        </w:pict>
      </w:r>
    </w:p>
    <w:p w:rsidR="00912AB7" w:rsidRPr="00D77BDC" w:rsidRDefault="00912AB7" w:rsidP="00912AB7">
      <w:pPr>
        <w:rPr>
          <w:color w:val="000000" w:themeColor="text1"/>
        </w:rPr>
      </w:pPr>
    </w:p>
    <w:p w:rsidR="00912AB7" w:rsidRPr="00D77BDC" w:rsidRDefault="00912AB7" w:rsidP="00912AB7">
      <w:pPr>
        <w:jc w:val="center"/>
        <w:rPr>
          <w:color w:val="000000" w:themeColor="text1"/>
          <w:sz w:val="32"/>
          <w:szCs w:val="32"/>
        </w:rPr>
      </w:pPr>
    </w:p>
    <w:p w:rsidR="00320664" w:rsidRPr="00D77BDC" w:rsidRDefault="00912AB7" w:rsidP="00912AB7">
      <w:pPr>
        <w:tabs>
          <w:tab w:val="left" w:pos="2190"/>
        </w:tabs>
        <w:jc w:val="center"/>
        <w:rPr>
          <w:b/>
          <w:color w:val="000000" w:themeColor="text1"/>
          <w:sz w:val="32"/>
          <w:szCs w:val="32"/>
        </w:rPr>
      </w:pPr>
      <w:r w:rsidRPr="00D77BDC">
        <w:rPr>
          <w:b/>
          <w:color w:val="000000" w:themeColor="text1"/>
          <w:sz w:val="32"/>
          <w:szCs w:val="32"/>
        </w:rPr>
        <w:t xml:space="preserve">Guião </w:t>
      </w:r>
      <w:r w:rsidR="00382B5A">
        <w:rPr>
          <w:b/>
          <w:color w:val="000000" w:themeColor="text1"/>
          <w:sz w:val="32"/>
          <w:szCs w:val="32"/>
        </w:rPr>
        <w:t xml:space="preserve">da </w:t>
      </w:r>
      <w:r w:rsidRPr="00D77BDC">
        <w:rPr>
          <w:b/>
          <w:color w:val="000000" w:themeColor="text1"/>
          <w:sz w:val="32"/>
          <w:szCs w:val="32"/>
        </w:rPr>
        <w:t>Visita de Estudo à Herdade da Mitra</w:t>
      </w:r>
    </w:p>
    <w:p w:rsidR="005C28F1" w:rsidRDefault="00885A61" w:rsidP="005C28F1">
      <w:pPr>
        <w:keepNext/>
        <w:tabs>
          <w:tab w:val="left" w:pos="2190"/>
        </w:tabs>
        <w:jc w:val="center"/>
      </w:pPr>
      <w:r>
        <w:rPr>
          <w:b/>
          <w:noProof/>
          <w:sz w:val="32"/>
          <w:szCs w:val="32"/>
          <w:lang w:eastAsia="pt-PT"/>
        </w:rPr>
        <w:drawing>
          <wp:inline distT="0" distB="0" distL="0" distR="0">
            <wp:extent cx="4780115" cy="3990975"/>
            <wp:effectExtent l="19050" t="19050" r="20485" b="28575"/>
            <wp:docPr id="1" name="Imagem 1" descr="F:\Mitra_ID_red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tra_ID_redE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45" cy="39938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B7" w:rsidRPr="005C28F1" w:rsidRDefault="005C28F1" w:rsidP="005C28F1">
      <w:pPr>
        <w:pStyle w:val="Legenda"/>
        <w:jc w:val="center"/>
        <w:rPr>
          <w:b w:val="0"/>
          <w:color w:val="000000" w:themeColor="text1"/>
          <w:sz w:val="32"/>
          <w:szCs w:val="32"/>
        </w:rPr>
      </w:pPr>
      <w:r w:rsidRPr="00EA69C9">
        <w:rPr>
          <w:i/>
          <w:color w:val="000000" w:themeColor="text1"/>
          <w:sz w:val="20"/>
          <w:szCs w:val="20"/>
        </w:rPr>
        <w:t xml:space="preserve">Figura </w:t>
      </w:r>
      <w:r w:rsidR="004D1AB0" w:rsidRPr="00EA69C9">
        <w:rPr>
          <w:i/>
          <w:color w:val="000000" w:themeColor="text1"/>
          <w:sz w:val="20"/>
          <w:szCs w:val="20"/>
        </w:rPr>
        <w:fldChar w:fldCharType="begin"/>
      </w:r>
      <w:r w:rsidRPr="00EA69C9">
        <w:rPr>
          <w:i/>
          <w:color w:val="000000" w:themeColor="text1"/>
          <w:sz w:val="20"/>
          <w:szCs w:val="20"/>
        </w:rPr>
        <w:instrText xml:space="preserve"> SEQ Figura \* ARABIC </w:instrText>
      </w:r>
      <w:r w:rsidR="004D1AB0" w:rsidRPr="00EA69C9">
        <w:rPr>
          <w:i/>
          <w:color w:val="000000" w:themeColor="text1"/>
          <w:sz w:val="20"/>
          <w:szCs w:val="20"/>
        </w:rPr>
        <w:fldChar w:fldCharType="separate"/>
      </w:r>
      <w:r w:rsidR="00BA7C1C">
        <w:rPr>
          <w:i/>
          <w:noProof/>
          <w:color w:val="000000" w:themeColor="text1"/>
          <w:sz w:val="20"/>
          <w:szCs w:val="20"/>
        </w:rPr>
        <w:t>1</w:t>
      </w:r>
      <w:r w:rsidR="004D1AB0" w:rsidRPr="00EA69C9">
        <w:rPr>
          <w:i/>
          <w:color w:val="000000" w:themeColor="text1"/>
          <w:sz w:val="20"/>
          <w:szCs w:val="20"/>
        </w:rPr>
        <w:fldChar w:fldCharType="end"/>
      </w:r>
      <w:r w:rsidRPr="00EA69C9">
        <w:rPr>
          <w:color w:val="000000" w:themeColor="text1"/>
          <w:sz w:val="20"/>
          <w:szCs w:val="20"/>
        </w:rPr>
        <w:t xml:space="preserve"> – </w:t>
      </w:r>
      <w:r w:rsidRPr="00852901">
        <w:rPr>
          <w:b w:val="0"/>
          <w:color w:val="000000" w:themeColor="text1"/>
          <w:sz w:val="20"/>
          <w:szCs w:val="20"/>
        </w:rPr>
        <w:t>Vista aérea da Herdade da Mitra com o percurso da visita de estudo assinalado</w:t>
      </w:r>
      <w:r w:rsidRPr="00852901">
        <w:rPr>
          <w:b w:val="0"/>
          <w:color w:val="000000" w:themeColor="text1"/>
        </w:rPr>
        <w:t>.</w:t>
      </w:r>
    </w:p>
    <w:p w:rsidR="00D77BDC" w:rsidRDefault="00D77BDC" w:rsidP="00D77BDC">
      <w:pPr>
        <w:tabs>
          <w:tab w:val="left" w:pos="4800"/>
        </w:tabs>
        <w:rPr>
          <w:sz w:val="32"/>
          <w:szCs w:val="32"/>
        </w:rPr>
      </w:pPr>
    </w:p>
    <w:p w:rsidR="006E7453" w:rsidRDefault="00C60F75" w:rsidP="00DE1C92">
      <w:pPr>
        <w:tabs>
          <w:tab w:val="left" w:pos="4800"/>
        </w:tabs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 </w:t>
      </w:r>
      <w:r w:rsidR="006E7453" w:rsidRPr="00C60F75">
        <w:rPr>
          <w:b/>
          <w:sz w:val="32"/>
          <w:szCs w:val="32"/>
          <w:highlight w:val="lightGray"/>
        </w:rPr>
        <w:t>Itinerári</w:t>
      </w:r>
      <w:r>
        <w:rPr>
          <w:b/>
          <w:sz w:val="32"/>
          <w:szCs w:val="32"/>
          <w:highlight w:val="lightGray"/>
        </w:rPr>
        <w:t>o</w:t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</w:p>
    <w:p w:rsidR="006E7453" w:rsidRPr="00FF7C5E" w:rsidRDefault="006E7453" w:rsidP="006E7453">
      <w:pPr>
        <w:tabs>
          <w:tab w:val="left" w:pos="4800"/>
        </w:tabs>
      </w:pPr>
      <w:r>
        <w:rPr>
          <w:b/>
        </w:rPr>
        <w:t xml:space="preserve">14:00h – </w:t>
      </w:r>
      <w:r w:rsidRPr="00FF7C5E">
        <w:t>Saída em autocarro, em direcção à Herdade da Mitra</w:t>
      </w:r>
    </w:p>
    <w:p w:rsidR="006E7453" w:rsidRPr="00FF7C5E" w:rsidRDefault="006E7453" w:rsidP="006E7453">
      <w:pPr>
        <w:tabs>
          <w:tab w:val="left" w:pos="4800"/>
        </w:tabs>
      </w:pPr>
      <w:r>
        <w:rPr>
          <w:b/>
        </w:rPr>
        <w:t xml:space="preserve">17:00h – </w:t>
      </w:r>
      <w:r w:rsidRPr="00FF7C5E">
        <w:t xml:space="preserve">Pausa para lanche </w:t>
      </w:r>
    </w:p>
    <w:p w:rsidR="006E7453" w:rsidRDefault="006E7453" w:rsidP="006E7453">
      <w:pPr>
        <w:tabs>
          <w:tab w:val="left" w:pos="4800"/>
        </w:tabs>
      </w:pPr>
      <w:r>
        <w:rPr>
          <w:b/>
        </w:rPr>
        <w:t xml:space="preserve">18:20h – </w:t>
      </w:r>
      <w:r w:rsidRPr="00FF7C5E">
        <w:t>Chegada prevista a Évora</w:t>
      </w:r>
    </w:p>
    <w:p w:rsidR="006E7453" w:rsidRDefault="006E7453" w:rsidP="00D77BDC">
      <w:pPr>
        <w:tabs>
          <w:tab w:val="left" w:pos="4800"/>
        </w:tabs>
        <w:rPr>
          <w:sz w:val="32"/>
          <w:szCs w:val="32"/>
        </w:rPr>
      </w:pPr>
    </w:p>
    <w:p w:rsidR="006E7453" w:rsidRDefault="006E7453" w:rsidP="00D77BDC">
      <w:pPr>
        <w:tabs>
          <w:tab w:val="left" w:pos="4800"/>
        </w:tabs>
        <w:rPr>
          <w:sz w:val="32"/>
          <w:szCs w:val="32"/>
        </w:rPr>
      </w:pPr>
    </w:p>
    <w:p w:rsidR="00885A61" w:rsidRDefault="00885A61" w:rsidP="00D77BDC">
      <w:pPr>
        <w:tabs>
          <w:tab w:val="left" w:pos="4800"/>
        </w:tabs>
        <w:rPr>
          <w:sz w:val="32"/>
          <w:szCs w:val="32"/>
        </w:rPr>
      </w:pPr>
    </w:p>
    <w:p w:rsidR="00C016AC" w:rsidRPr="00C016AC" w:rsidRDefault="00C016AC" w:rsidP="00C01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b/>
          <w:sz w:val="28"/>
          <w:szCs w:val="28"/>
        </w:rPr>
      </w:pPr>
      <w:r w:rsidRPr="00C016AC">
        <w:rPr>
          <w:b/>
          <w:sz w:val="28"/>
          <w:szCs w:val="28"/>
        </w:rPr>
        <w:lastRenderedPageBreak/>
        <w:t>ATENÇÃO:</w:t>
      </w:r>
    </w:p>
    <w:p w:rsidR="00C016AC" w:rsidRPr="00382B5A" w:rsidRDefault="00C016AC" w:rsidP="00C4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Com esta visita vais ter um contacto muito diferente com a ciência daquela que costumas ter na sala de aula.</w:t>
      </w:r>
    </w:p>
    <w:p w:rsidR="00C016AC" w:rsidRPr="00382B5A" w:rsidRDefault="00C016AC" w:rsidP="00C4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Para melhor aproveitares a visita é importante que sigas todas as orientações do teu professor, bem como do guia.</w:t>
      </w:r>
    </w:p>
    <w:p w:rsidR="00C016AC" w:rsidRPr="00382B5A" w:rsidRDefault="00C016AC" w:rsidP="00C4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sz w:val="24"/>
          <w:szCs w:val="24"/>
        </w:rPr>
      </w:pPr>
      <w:r w:rsidRPr="00382B5A">
        <w:rPr>
          <w:sz w:val="24"/>
          <w:szCs w:val="24"/>
        </w:rPr>
        <w:t>Não te esqueças que a Herdade da Mitra faz parte do património natural, por isso respeita-a e cuida bem dela.</w:t>
      </w:r>
    </w:p>
    <w:p w:rsidR="006E7453" w:rsidRPr="00363BD7" w:rsidRDefault="006E7453" w:rsidP="00D77BDC">
      <w:pPr>
        <w:tabs>
          <w:tab w:val="left" w:pos="4800"/>
        </w:tabs>
        <w:rPr>
          <w:b/>
          <w:sz w:val="28"/>
          <w:szCs w:val="28"/>
        </w:rPr>
      </w:pPr>
    </w:p>
    <w:p w:rsidR="00FF7C5E" w:rsidRPr="00363BD7" w:rsidRDefault="00EA69C9" w:rsidP="00D77BDC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</w:t>
      </w:r>
      <w:r w:rsidRPr="00EA69C9">
        <w:rPr>
          <w:b/>
          <w:sz w:val="28"/>
          <w:szCs w:val="28"/>
          <w:highlight w:val="lightGray"/>
        </w:rPr>
        <w:t>Enquadrament</w:t>
      </w:r>
      <w:r>
        <w:rPr>
          <w:b/>
          <w:sz w:val="28"/>
          <w:szCs w:val="28"/>
          <w:highlight w:val="lightGray"/>
        </w:rPr>
        <w:t>o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</w:rPr>
        <w:t xml:space="preserve">                   </w:t>
      </w:r>
    </w:p>
    <w:p w:rsidR="00FF7C5E" w:rsidRDefault="00FF7C5E" w:rsidP="00C42CBA">
      <w:pPr>
        <w:tabs>
          <w:tab w:val="left" w:pos="4800"/>
        </w:tabs>
        <w:jc w:val="both"/>
      </w:pPr>
      <w:r w:rsidRPr="00FF7C5E">
        <w:t>Esta visita de estudo destina-se aos alunos do Ensino Secundário que frequentam a disciplina de Biologia e Geologia do 10º ano de escolaridade, estando os principais objectivos adequados ao programa em vigor, para este ano de escolaridade.</w:t>
      </w:r>
    </w:p>
    <w:p w:rsidR="00FF7C5E" w:rsidRPr="00363BD7" w:rsidRDefault="00EA69C9" w:rsidP="00FF7C5E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</w:t>
      </w:r>
      <w:r w:rsidR="00FF7C5E" w:rsidRPr="00EA69C9">
        <w:rPr>
          <w:b/>
          <w:sz w:val="28"/>
          <w:szCs w:val="28"/>
          <w:highlight w:val="lightGray"/>
        </w:rPr>
        <w:t>Objectivo</w:t>
      </w:r>
      <w:r>
        <w:rPr>
          <w:b/>
          <w:sz w:val="28"/>
          <w:szCs w:val="28"/>
          <w:highlight w:val="lightGray"/>
        </w:rPr>
        <w:t>s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</w:p>
    <w:p w:rsidR="00801621" w:rsidRDefault="00801621" w:rsidP="00C42CBA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Promover o interesse dos alunos pelo estudo das ciências.</w:t>
      </w:r>
    </w:p>
    <w:p w:rsidR="00383515" w:rsidRDefault="00383515" w:rsidP="00C42CBA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 w:rsidRPr="005A2453">
        <w:t xml:space="preserve">Proporcionar aprendizagens e aquisição de competências complementares às previstas no Currículo do Ensino Secundário. </w:t>
      </w:r>
    </w:p>
    <w:p w:rsidR="00801621" w:rsidRDefault="00801621" w:rsidP="00C42CBA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Relacionar os conhecimentos abordados nas aulas com os conhecimentos adquiridos ao longo da visita.</w:t>
      </w:r>
    </w:p>
    <w:p w:rsidR="00FF7C5E" w:rsidRDefault="00FF7C5E" w:rsidP="00C42CBA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 w:rsidRPr="005A2453">
        <w:t>Proporcionar aprendizagens e aquisição de competências</w:t>
      </w:r>
      <w:r>
        <w:t xml:space="preserve">, </w:t>
      </w:r>
      <w:r w:rsidRPr="005A2453">
        <w:t xml:space="preserve">utilizando o meio envolvente, </w:t>
      </w:r>
      <w:r>
        <w:t xml:space="preserve">de forma a conhecer a </w:t>
      </w:r>
      <w:r w:rsidRPr="005A2453">
        <w:t>biodiversidade</w:t>
      </w:r>
      <w:r>
        <w:t xml:space="preserve"> existente na Herdade da Mitra</w:t>
      </w:r>
      <w:r w:rsidRPr="005A2453">
        <w:t>.</w:t>
      </w:r>
    </w:p>
    <w:p w:rsidR="00DA6E60" w:rsidRDefault="00DA6E60" w:rsidP="00C42CBA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 xml:space="preserve">Identificar algumas espécies </w:t>
      </w:r>
      <w:r w:rsidR="008F2F83">
        <w:t>cara</w:t>
      </w:r>
      <w:r w:rsidR="00EA69C9">
        <w:t>cterísticas da Herdade da Mitra, utilizando chaves dicotómicas.</w:t>
      </w:r>
    </w:p>
    <w:p w:rsidR="00383515" w:rsidRDefault="00383515" w:rsidP="00C42CBA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 xml:space="preserve">Desmistificar alguns mitos existentes sobre répteis e anfíbios. </w:t>
      </w:r>
    </w:p>
    <w:p w:rsidR="00117848" w:rsidRDefault="00117848" w:rsidP="00C42CBA">
      <w:pPr>
        <w:pStyle w:val="PargrafodaLista"/>
        <w:numPr>
          <w:ilvl w:val="0"/>
          <w:numId w:val="2"/>
        </w:numPr>
        <w:tabs>
          <w:tab w:val="left" w:pos="4800"/>
        </w:tabs>
        <w:ind w:left="284" w:hanging="284"/>
        <w:jc w:val="both"/>
      </w:pPr>
      <w:r>
        <w:t>Compreender a importância da conservação da Biodiversidade.</w:t>
      </w:r>
    </w:p>
    <w:p w:rsidR="00D77BDC" w:rsidRPr="00363BD7" w:rsidRDefault="00EA69C9" w:rsidP="00D77BDC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</w:t>
      </w:r>
      <w:r w:rsidR="00D77BDC" w:rsidRPr="00EA69C9">
        <w:rPr>
          <w:b/>
          <w:sz w:val="28"/>
          <w:szCs w:val="28"/>
          <w:highlight w:val="lightGray"/>
        </w:rPr>
        <w:t>Introduçã</w:t>
      </w:r>
      <w:r>
        <w:rPr>
          <w:b/>
          <w:sz w:val="28"/>
          <w:szCs w:val="28"/>
          <w:highlight w:val="lightGray"/>
        </w:rPr>
        <w:t>o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</w:p>
    <w:p w:rsidR="00D77BDC" w:rsidRPr="00D77BDC" w:rsidRDefault="00D77BDC" w:rsidP="00C42CB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D77BDC">
        <w:rPr>
          <w:rFonts w:cstheme="minorHAnsi"/>
        </w:rPr>
        <w:t>O conceito de diversidade biológica ou biodiversidade refere-se à multiplicidade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dos seres vivos e aos sistemas biológicos que eles constituem. Nos últimos anos, os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assuntos relacionados com a diversidade biológica têm atraído a atenção dos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investigadores em biologia da conservação, decisores políticos e público indiferenciado.</w:t>
      </w:r>
    </w:p>
    <w:p w:rsidR="00D77BDC" w:rsidRPr="00D77BDC" w:rsidRDefault="00D77BDC" w:rsidP="00C42CB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D77BDC">
        <w:rPr>
          <w:rFonts w:cstheme="minorHAnsi"/>
        </w:rPr>
        <w:t>Numa aproximação simples, podemos dizer que a biodiversidade aumenta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 xml:space="preserve">quando, por </w:t>
      </w:r>
      <w:proofErr w:type="spellStart"/>
      <w:r w:rsidRPr="00D77BDC">
        <w:rPr>
          <w:rFonts w:cstheme="minorHAnsi"/>
        </w:rPr>
        <w:t>especiação</w:t>
      </w:r>
      <w:proofErr w:type="spellEnd"/>
      <w:r w:rsidRPr="00D77BDC">
        <w:rPr>
          <w:rFonts w:cstheme="minorHAnsi"/>
        </w:rPr>
        <w:t>, surgem novas espécies e diminui quando ocorre a extinção de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espécies. Com efeito, cada espécie existente na actualidade à face da Terra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desempenha um papel importante nos sistemas em que se integra, pelo que a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extinção, por exemplo, de uma única espécie vegetal pode vir a provocar a extinção de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muitos animais que dela dependem.</w:t>
      </w:r>
    </w:p>
    <w:p w:rsidR="00D77BDC" w:rsidRPr="00D77BDC" w:rsidRDefault="00D77BDC" w:rsidP="00C42CB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D77BDC">
        <w:rPr>
          <w:rFonts w:cstheme="minorHAnsi"/>
        </w:rPr>
        <w:t>A Humanidade beneficia directamente da diversidade de espécies. Mesmo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espécies com as quais não temos qualquer contacto directo podem afectar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 xml:space="preserve">indirectamente as nossas </w:t>
      </w:r>
      <w:r w:rsidRPr="00D77BDC">
        <w:rPr>
          <w:rFonts w:cstheme="minorHAnsi"/>
        </w:rPr>
        <w:lastRenderedPageBreak/>
        <w:t>vidas, devido à intrincada teia de interacções existentes entre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todas as espécies existentes no planeta. Desde os primórdios da civilização que o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homem tem dependido dos recursos naturais para a manutenção dos seus sistemas de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vida e saúde. Mesmo espécies que não foram ainda descobertas pelos cientistas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podem, um dia, vir a revelar-se como importantes recursos. Como exemplo, podemos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referir o caso de uma espécie vegetal (</w:t>
      </w:r>
      <w:proofErr w:type="spellStart"/>
      <w:r w:rsidRPr="00D77BDC">
        <w:rPr>
          <w:rFonts w:cstheme="minorHAnsi"/>
        </w:rPr>
        <w:t>Catharanthus</w:t>
      </w:r>
      <w:proofErr w:type="spellEnd"/>
      <w:r w:rsidRPr="00D77BDC">
        <w:rPr>
          <w:rFonts w:cstheme="minorHAnsi"/>
        </w:rPr>
        <w:t xml:space="preserve"> </w:t>
      </w:r>
      <w:proofErr w:type="spellStart"/>
      <w:r w:rsidRPr="00D77BDC">
        <w:rPr>
          <w:rFonts w:cstheme="minorHAnsi"/>
        </w:rPr>
        <w:t>roseus</w:t>
      </w:r>
      <w:proofErr w:type="spellEnd"/>
      <w:r w:rsidRPr="00D77BDC">
        <w:rPr>
          <w:rFonts w:cstheme="minorHAnsi"/>
        </w:rPr>
        <w:t>) recentemente descoberta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das florestas de Madagáscar e da qual é possível extrair substâncias anti-cancerígenas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 xml:space="preserve">utilizáveis no tratamento da leucemia infantil e na doença de </w:t>
      </w:r>
      <w:proofErr w:type="spellStart"/>
      <w:r w:rsidRPr="00D77BDC">
        <w:rPr>
          <w:rFonts w:cstheme="minorHAnsi"/>
        </w:rPr>
        <w:t>Hodgkin</w:t>
      </w:r>
      <w:proofErr w:type="spellEnd"/>
      <w:r w:rsidRPr="00D77BDC">
        <w:rPr>
          <w:rFonts w:cstheme="minorHAnsi"/>
        </w:rPr>
        <w:t>.</w:t>
      </w:r>
    </w:p>
    <w:p w:rsidR="00D77BDC" w:rsidRDefault="00D77BDC" w:rsidP="00C42CB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D77BDC">
        <w:rPr>
          <w:rFonts w:cstheme="minorHAnsi"/>
        </w:rPr>
        <w:t>A actividade humana tem provocado uma perda de biodiversidade a diversos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níveis e alguns biólogos crêem mesmo que o planeta pode estar no limiar de um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processo de extinção em massa. Acções como a destruição de habitats, sobre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exploração de recursos e introdução de espécies exóticas têm provocado o</w:t>
      </w:r>
      <w:r w:rsidR="006B3121">
        <w:rPr>
          <w:rFonts w:cstheme="minorHAnsi"/>
        </w:rPr>
        <w:t xml:space="preserve"> </w:t>
      </w:r>
      <w:r w:rsidRPr="00D77BDC">
        <w:rPr>
          <w:rFonts w:cstheme="minorHAnsi"/>
        </w:rPr>
        <w:t>desaparecimento de milhares de espécies em todo o mundo.</w:t>
      </w:r>
    </w:p>
    <w:p w:rsidR="00C77BD2" w:rsidRDefault="00C77BD2" w:rsidP="00C42CB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 risco de extinção de espécies, com consequente perda da diversidade biológica devido às actividades humanas, conduziu à necessidade da conservação da biodiversidade. Esta tomada de consciência tem levado muitos países, entre outras medidas, à criação de zonas de protecção especial ou áreas protegidas. Estes locais pretendem manter as espécies e os ecossistemas relativamente livres da acção do Homem, permitindo conservar um património natural, não só para as gerações actuais como também para as gerações futuras. </w:t>
      </w:r>
    </w:p>
    <w:p w:rsidR="00EA69C9" w:rsidRDefault="00EA69C9" w:rsidP="00C42CBA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</w:p>
    <w:p w:rsidR="00EA69C9" w:rsidRPr="00EA69C9" w:rsidRDefault="00EA69C9" w:rsidP="00EA69C9">
      <w:pPr>
        <w:autoSpaceDE w:val="0"/>
        <w:autoSpaceDN w:val="0"/>
        <w:adjustRightInd w:val="0"/>
        <w:spacing w:after="0"/>
        <w:ind w:firstLine="708"/>
        <w:jc w:val="right"/>
        <w:rPr>
          <w:rFonts w:cstheme="minorHAnsi"/>
          <w:sz w:val="20"/>
          <w:szCs w:val="20"/>
        </w:rPr>
      </w:pPr>
      <w:r w:rsidRPr="00EA69C9">
        <w:rPr>
          <w:rFonts w:cstheme="minorHAnsi"/>
          <w:sz w:val="20"/>
          <w:szCs w:val="20"/>
        </w:rPr>
        <w:t xml:space="preserve">(Adaptado de Mira, A. (2009). </w:t>
      </w:r>
      <w:r w:rsidRPr="00EA69C9">
        <w:rPr>
          <w:rFonts w:cstheme="minorHAnsi"/>
          <w:i/>
          <w:sz w:val="20"/>
          <w:szCs w:val="20"/>
        </w:rPr>
        <w:t>Protocolo - Biologia da Conservação</w:t>
      </w:r>
      <w:r w:rsidRPr="00EA69C9">
        <w:rPr>
          <w:rFonts w:cstheme="minorHAnsi"/>
          <w:sz w:val="20"/>
          <w:szCs w:val="20"/>
        </w:rPr>
        <w:t>. Departamento de Biologia. Universidade de Évora. Portugal)</w:t>
      </w:r>
    </w:p>
    <w:p w:rsidR="005A2453" w:rsidRDefault="005A2453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5A2453" w:rsidRPr="00363BD7" w:rsidRDefault="00EA69C9" w:rsidP="005A2453">
      <w:pPr>
        <w:tabs>
          <w:tab w:val="left" w:pos="4800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</w:t>
      </w:r>
      <w:r w:rsidR="00CA6AAF" w:rsidRPr="00EA69C9">
        <w:rPr>
          <w:b/>
          <w:sz w:val="28"/>
          <w:szCs w:val="28"/>
          <w:highlight w:val="lightGray"/>
        </w:rPr>
        <w:t>Évora, Alentejo - Herdade da Mitr</w:t>
      </w:r>
      <w:r>
        <w:rPr>
          <w:b/>
          <w:sz w:val="28"/>
          <w:szCs w:val="28"/>
          <w:highlight w:val="lightGray"/>
        </w:rPr>
        <w:t>a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</w:p>
    <w:p w:rsidR="007E6038" w:rsidRPr="00EA69C9" w:rsidRDefault="008E02A0" w:rsidP="00EA69C9">
      <w:pPr>
        <w:spacing w:after="0"/>
        <w:jc w:val="both"/>
        <w:rPr>
          <w:rFonts w:cstheme="minorHAnsi"/>
        </w:rPr>
      </w:pPr>
      <w:r>
        <w:rPr>
          <w:sz w:val="24"/>
          <w:szCs w:val="24"/>
        </w:rPr>
        <w:tab/>
      </w:r>
      <w:r w:rsidR="007E6038" w:rsidRPr="00EA69C9">
        <w:rPr>
          <w:rFonts w:cstheme="minorHAnsi"/>
        </w:rPr>
        <w:t xml:space="preserve">A Herdade da Mitra tem cerca de 310 </w:t>
      </w:r>
      <w:proofErr w:type="spellStart"/>
      <w:r w:rsidR="007E6038" w:rsidRPr="00EA69C9">
        <w:rPr>
          <w:rFonts w:cstheme="minorHAnsi"/>
        </w:rPr>
        <w:t>ha</w:t>
      </w:r>
      <w:proofErr w:type="spellEnd"/>
      <w:r w:rsidR="007E6038" w:rsidRPr="00EA69C9">
        <w:rPr>
          <w:rFonts w:cstheme="minorHAnsi"/>
        </w:rPr>
        <w:t xml:space="preserve"> e situa-se a cerca de 10 km a Sudoeste da cidade de Évora, Alentejo, no Sul de Portugal (38º 32’ N, 08º 01’ W). A altitude varia entre os 195 e os 300 m.</w:t>
      </w:r>
    </w:p>
    <w:p w:rsidR="00CA6AAF" w:rsidRPr="00EA69C9" w:rsidRDefault="007E6038" w:rsidP="00EA69C9">
      <w:pPr>
        <w:spacing w:after="0"/>
        <w:jc w:val="both"/>
        <w:rPr>
          <w:rFonts w:cstheme="minorHAnsi"/>
        </w:rPr>
      </w:pPr>
      <w:r w:rsidRPr="00EA69C9">
        <w:rPr>
          <w:rFonts w:cstheme="minorHAnsi"/>
        </w:rPr>
        <w:tab/>
        <w:t xml:space="preserve">Na Herdade da Mitra encontramos </w:t>
      </w:r>
      <w:r w:rsidR="00CA6AAF" w:rsidRPr="00EA69C9">
        <w:rPr>
          <w:rFonts w:cstheme="minorHAnsi"/>
        </w:rPr>
        <w:t xml:space="preserve">o Pólo da Mitra da Universidade de Évora, constituído pelo Colégio da Mitra, o Colégio do Bom Jesus de Valverde, a Herdade experimental da Mitra e o complexo habitacional. É nestes locais que funcionam os departamentos de Engenharia Rural, </w:t>
      </w:r>
      <w:proofErr w:type="spellStart"/>
      <w:r w:rsidR="00CA6AAF" w:rsidRPr="00EA69C9">
        <w:rPr>
          <w:rFonts w:cstheme="minorHAnsi"/>
        </w:rPr>
        <w:t>Fitotecnia</w:t>
      </w:r>
      <w:proofErr w:type="spellEnd"/>
      <w:r w:rsidR="00CA6AAF" w:rsidRPr="00EA69C9">
        <w:rPr>
          <w:rFonts w:cstheme="minorHAnsi"/>
        </w:rPr>
        <w:t>, Medicina Veterinária, Zootecnia e os respectivos serviços de apoio.</w:t>
      </w:r>
    </w:p>
    <w:p w:rsidR="003F2A30" w:rsidRPr="00EA69C9" w:rsidRDefault="007E6038" w:rsidP="00EA69C9">
      <w:pPr>
        <w:tabs>
          <w:tab w:val="left" w:pos="567"/>
        </w:tabs>
        <w:jc w:val="both"/>
        <w:rPr>
          <w:rFonts w:cstheme="minorHAnsi"/>
        </w:rPr>
      </w:pPr>
      <w:r w:rsidRPr="00EA69C9">
        <w:rPr>
          <w:rFonts w:cstheme="minorHAnsi"/>
        </w:rPr>
        <w:tab/>
        <w:t xml:space="preserve"> A paisagem é dominada por extensas zonas de montado com diferentes densidades de azinheira e sobreiro (</w:t>
      </w:r>
      <w:r w:rsidRPr="00EA69C9">
        <w:rPr>
          <w:rFonts w:cstheme="minorHAnsi"/>
          <w:i/>
        </w:rPr>
        <w:t xml:space="preserve">Quercus </w:t>
      </w:r>
      <w:proofErr w:type="spellStart"/>
      <w:r w:rsidRPr="00EA69C9">
        <w:rPr>
          <w:rFonts w:cstheme="minorHAnsi"/>
          <w:i/>
        </w:rPr>
        <w:t>rotundifolia</w:t>
      </w:r>
      <w:proofErr w:type="spellEnd"/>
      <w:r w:rsidRPr="00EA69C9">
        <w:rPr>
          <w:rFonts w:cstheme="minorHAnsi"/>
          <w:i/>
        </w:rPr>
        <w:t xml:space="preserve"> </w:t>
      </w:r>
      <w:r w:rsidRPr="00EA69C9">
        <w:rPr>
          <w:rFonts w:cstheme="minorHAnsi"/>
        </w:rPr>
        <w:t xml:space="preserve">e </w:t>
      </w:r>
      <w:r w:rsidRPr="00EA69C9">
        <w:rPr>
          <w:rFonts w:cstheme="minorHAnsi"/>
          <w:i/>
        </w:rPr>
        <w:t xml:space="preserve">Q. </w:t>
      </w:r>
      <w:proofErr w:type="spellStart"/>
      <w:r w:rsidRPr="00EA69C9">
        <w:rPr>
          <w:rFonts w:cstheme="minorHAnsi"/>
          <w:i/>
        </w:rPr>
        <w:t>suber</w:t>
      </w:r>
      <w:proofErr w:type="spellEnd"/>
      <w:r w:rsidRPr="00EA69C9">
        <w:rPr>
          <w:rFonts w:cstheme="minorHAnsi"/>
        </w:rPr>
        <w:t xml:space="preserve">). Ocorrem também zonas de matos (geralmente com arbustos do género </w:t>
      </w:r>
      <w:proofErr w:type="spellStart"/>
      <w:r w:rsidRPr="00EA69C9">
        <w:rPr>
          <w:rFonts w:cstheme="minorHAnsi"/>
          <w:i/>
        </w:rPr>
        <w:t>Cistus</w:t>
      </w:r>
      <w:proofErr w:type="spellEnd"/>
      <w:r w:rsidRPr="00EA69C9">
        <w:rPr>
          <w:rFonts w:cstheme="minorHAnsi"/>
        </w:rPr>
        <w:t>), zonas de pastagens mais abertas, um pequeno pinhal de pinheiro-bravo (</w:t>
      </w:r>
      <w:proofErr w:type="spellStart"/>
      <w:r w:rsidRPr="00EA69C9">
        <w:rPr>
          <w:rFonts w:cstheme="minorHAnsi"/>
          <w:i/>
        </w:rPr>
        <w:t>Pinus</w:t>
      </w:r>
      <w:proofErr w:type="spellEnd"/>
      <w:r w:rsidRPr="00EA69C9">
        <w:rPr>
          <w:rFonts w:cstheme="minorHAnsi"/>
          <w:i/>
        </w:rPr>
        <w:t xml:space="preserve"> </w:t>
      </w:r>
      <w:proofErr w:type="spellStart"/>
      <w:r w:rsidRPr="00EA69C9">
        <w:rPr>
          <w:rFonts w:cstheme="minorHAnsi"/>
          <w:i/>
        </w:rPr>
        <w:t>pinaster</w:t>
      </w:r>
      <w:proofErr w:type="spellEnd"/>
      <w:r w:rsidRPr="00EA69C9">
        <w:rPr>
          <w:rFonts w:cstheme="minorHAnsi"/>
        </w:rPr>
        <w:t xml:space="preserve">) e uma galeria </w:t>
      </w:r>
      <w:proofErr w:type="spellStart"/>
      <w:r w:rsidRPr="00EA69C9">
        <w:rPr>
          <w:rFonts w:cstheme="minorHAnsi"/>
        </w:rPr>
        <w:t>ripícola</w:t>
      </w:r>
      <w:proofErr w:type="spellEnd"/>
      <w:r w:rsidRPr="00EA69C9">
        <w:rPr>
          <w:rFonts w:cstheme="minorHAnsi"/>
        </w:rPr>
        <w:t xml:space="preserve"> ao longo da Ribeira de Valverde. Especialmente na zona Nordeste ocorrem algumas massas de água temporárias e permanentes. Ocorrem numerosos afloramentos rochosos graníticos um pouco por toda a área.</w:t>
      </w:r>
    </w:p>
    <w:p w:rsidR="007E6038" w:rsidRPr="007E6038" w:rsidRDefault="007E6038" w:rsidP="00C42CBA">
      <w:pPr>
        <w:spacing w:after="0"/>
        <w:jc w:val="right"/>
        <w:rPr>
          <w:rFonts w:cstheme="minorHAnsi"/>
          <w:sz w:val="20"/>
          <w:szCs w:val="20"/>
        </w:rPr>
      </w:pPr>
      <w:r w:rsidRPr="007E6038">
        <w:rPr>
          <w:sz w:val="20"/>
          <w:szCs w:val="20"/>
        </w:rPr>
        <w:t xml:space="preserve">(Adaptado de Caetano, M. (2010). </w:t>
      </w:r>
      <w:r w:rsidRPr="007E6038">
        <w:rPr>
          <w:rFonts w:cstheme="minorHAnsi"/>
          <w:i/>
          <w:sz w:val="20"/>
          <w:szCs w:val="20"/>
        </w:rPr>
        <w:t xml:space="preserve">Serpentes </w:t>
      </w:r>
      <w:proofErr w:type="spellStart"/>
      <w:r w:rsidRPr="007E6038">
        <w:rPr>
          <w:rFonts w:cstheme="minorHAnsi"/>
          <w:i/>
          <w:sz w:val="20"/>
          <w:szCs w:val="20"/>
        </w:rPr>
        <w:t>ibero-mediterrânicas</w:t>
      </w:r>
      <w:proofErr w:type="spellEnd"/>
      <w:r w:rsidRPr="007E6038">
        <w:rPr>
          <w:rFonts w:cstheme="minorHAnsi"/>
          <w:i/>
          <w:sz w:val="20"/>
          <w:szCs w:val="20"/>
        </w:rPr>
        <w:t xml:space="preserve"> da Herdade da Mitra: preferências de biótopo e </w:t>
      </w:r>
      <w:proofErr w:type="spellStart"/>
      <w:r w:rsidRPr="007E6038">
        <w:rPr>
          <w:rFonts w:cstheme="minorHAnsi"/>
          <w:i/>
          <w:sz w:val="20"/>
          <w:szCs w:val="20"/>
        </w:rPr>
        <w:t>microhabitat</w:t>
      </w:r>
      <w:proofErr w:type="spellEnd"/>
      <w:r w:rsidRPr="007E6038">
        <w:rPr>
          <w:rFonts w:cstheme="minorHAnsi"/>
          <w:i/>
          <w:sz w:val="20"/>
          <w:szCs w:val="20"/>
        </w:rPr>
        <w:t xml:space="preserve"> e faixa etária estimada. </w:t>
      </w:r>
      <w:r w:rsidRPr="007E6038">
        <w:rPr>
          <w:rFonts w:cstheme="minorHAnsi"/>
          <w:sz w:val="20"/>
          <w:szCs w:val="20"/>
        </w:rPr>
        <w:t>Departamento de Biologia. Universidade de Évora. Portugal)</w:t>
      </w:r>
    </w:p>
    <w:p w:rsidR="004F21D6" w:rsidRDefault="004804C6" w:rsidP="00EA69C9">
      <w:pPr>
        <w:tabs>
          <w:tab w:val="left" w:pos="567"/>
        </w:tabs>
        <w:spacing w:after="0" w:line="360" w:lineRule="auto"/>
        <w:jc w:val="both"/>
        <w:rPr>
          <w:b/>
          <w:sz w:val="32"/>
          <w:szCs w:val="32"/>
        </w:rPr>
      </w:pPr>
      <w:r>
        <w:rPr>
          <w:sz w:val="24"/>
          <w:szCs w:val="24"/>
        </w:rPr>
        <w:tab/>
      </w:r>
      <w:r w:rsidR="00CA6AAF">
        <w:rPr>
          <w:sz w:val="24"/>
          <w:szCs w:val="24"/>
        </w:rPr>
        <w:t xml:space="preserve"> </w:t>
      </w:r>
    </w:p>
    <w:p w:rsidR="00EA69C9" w:rsidRPr="00EA69C9" w:rsidRDefault="00FE6805" w:rsidP="00EA6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b/>
          <w:sz w:val="28"/>
          <w:szCs w:val="28"/>
        </w:rPr>
      </w:pPr>
      <w:r w:rsidRPr="00EA69C9">
        <w:rPr>
          <w:b/>
          <w:sz w:val="28"/>
          <w:szCs w:val="28"/>
        </w:rPr>
        <w:lastRenderedPageBreak/>
        <w:t>TAREFA</w:t>
      </w:r>
      <w:r w:rsidR="00EA69C9">
        <w:rPr>
          <w:b/>
          <w:sz w:val="28"/>
          <w:szCs w:val="28"/>
        </w:rPr>
        <w:t>S</w:t>
      </w:r>
    </w:p>
    <w:p w:rsidR="00275D5F" w:rsidRPr="006E7453" w:rsidRDefault="00EA69C9" w:rsidP="00C4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Durante a visita de estudo, assinala com uma cruz, todas as espécies encontradas. </w:t>
      </w:r>
      <w:r w:rsidR="00FE6805" w:rsidRPr="006E7453">
        <w:rPr>
          <w:sz w:val="24"/>
          <w:szCs w:val="24"/>
        </w:rPr>
        <w:t xml:space="preserve">Após a visita, escolhe um dos 44 temas abaixo indicados, colocando um </w:t>
      </w:r>
      <w:proofErr w:type="spellStart"/>
      <w:r w:rsidR="00FE6805" w:rsidRPr="006E7453">
        <w:rPr>
          <w:sz w:val="24"/>
          <w:szCs w:val="24"/>
        </w:rPr>
        <w:t>post</w:t>
      </w:r>
      <w:proofErr w:type="spellEnd"/>
      <w:r w:rsidR="00FE6805" w:rsidRPr="006E7453">
        <w:rPr>
          <w:sz w:val="24"/>
          <w:szCs w:val="24"/>
        </w:rPr>
        <w:t xml:space="preserve"> relativamente ao mesmo no </w:t>
      </w:r>
      <w:proofErr w:type="spellStart"/>
      <w:r w:rsidR="00FE6805" w:rsidRPr="006E7453">
        <w:rPr>
          <w:sz w:val="24"/>
          <w:szCs w:val="24"/>
        </w:rPr>
        <w:t>blog</w:t>
      </w:r>
      <w:proofErr w:type="spellEnd"/>
      <w:r w:rsidR="00FE6805" w:rsidRPr="006E7453">
        <w:rPr>
          <w:sz w:val="24"/>
          <w:szCs w:val="24"/>
        </w:rPr>
        <w:t xml:space="preserve"> de turma.</w:t>
      </w:r>
    </w:p>
    <w:p w:rsidR="00F1465A" w:rsidRDefault="00EA69C9" w:rsidP="0080670D">
      <w:pPr>
        <w:tabs>
          <w:tab w:val="left" w:pos="4800"/>
        </w:tabs>
        <w:ind w:right="-143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 </w:t>
      </w:r>
      <w:r w:rsidR="00F1465A" w:rsidRPr="00EA69C9">
        <w:rPr>
          <w:b/>
          <w:sz w:val="32"/>
          <w:szCs w:val="32"/>
          <w:highlight w:val="lightGray"/>
        </w:rPr>
        <w:t>Tema</w:t>
      </w:r>
      <w:r>
        <w:rPr>
          <w:b/>
          <w:sz w:val="32"/>
          <w:szCs w:val="32"/>
          <w:highlight w:val="lightGray"/>
        </w:rPr>
        <w:t>s</w:t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 w:rsidR="0080670D">
        <w:rPr>
          <w:b/>
          <w:sz w:val="32"/>
          <w:szCs w:val="32"/>
        </w:rPr>
        <w:t xml:space="preserve">  </w:t>
      </w:r>
    </w:p>
    <w:p w:rsidR="00CA6AAF" w:rsidRDefault="00CA6AAF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C1E7A">
        <w:rPr>
          <w:rFonts w:cstheme="minorHAnsi"/>
        </w:rPr>
        <w:t>Biodiversidade</w:t>
      </w:r>
    </w:p>
    <w:p w:rsidR="00335648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C1E7A">
        <w:rPr>
          <w:rFonts w:cstheme="minorHAnsi"/>
        </w:rPr>
        <w:t>Conservação e extinção</w:t>
      </w:r>
    </w:p>
    <w:p w:rsidR="00335648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Taxonomia</w:t>
      </w:r>
    </w:p>
    <w:p w:rsidR="0045116E" w:rsidRDefault="0045116E" w:rsidP="0045116E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4F21D6" w:rsidRPr="0045116E" w:rsidRDefault="00850C01" w:rsidP="00CF2D3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45116E">
        <w:rPr>
          <w:rFonts w:cstheme="minorHAnsi"/>
          <w:b/>
          <w:sz w:val="28"/>
          <w:szCs w:val="28"/>
        </w:rPr>
        <w:t>Flora</w:t>
      </w:r>
    </w:p>
    <w:p w:rsidR="00C11BAF" w:rsidRDefault="00C11BAF" w:rsidP="00C11BAF">
      <w:pPr>
        <w:pStyle w:val="PargrafodaLista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F21D6" w:rsidRDefault="004F21D6" w:rsidP="00C11BA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C1E7A">
        <w:rPr>
          <w:rFonts w:cstheme="minorHAnsi"/>
        </w:rPr>
        <w:t xml:space="preserve">Briófitas </w:t>
      </w:r>
      <w:r>
        <w:rPr>
          <w:rFonts w:cstheme="minorHAnsi"/>
        </w:rPr>
        <w:t xml:space="preserve">(plantas </w:t>
      </w:r>
      <w:proofErr w:type="spellStart"/>
      <w:r>
        <w:rPr>
          <w:rFonts w:cstheme="minorHAnsi"/>
        </w:rPr>
        <w:t>avasculares</w:t>
      </w:r>
      <w:proofErr w:type="spellEnd"/>
      <w:r>
        <w:rPr>
          <w:rFonts w:cstheme="minorHAnsi"/>
        </w:rPr>
        <w:t>)</w:t>
      </w:r>
    </w:p>
    <w:p w:rsidR="004F21D6" w:rsidRPr="004F21D6" w:rsidRDefault="004F21D6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4F21D6">
        <w:rPr>
          <w:rFonts w:cstheme="minorHAnsi"/>
        </w:rPr>
        <w:t>Pirrófitas</w:t>
      </w:r>
      <w:proofErr w:type="spellEnd"/>
      <w:r w:rsidRPr="004F21D6">
        <w:rPr>
          <w:rFonts w:cstheme="minorHAnsi"/>
        </w:rPr>
        <w:t xml:space="preserve"> (Sargaço, Esteva, </w:t>
      </w:r>
      <w:proofErr w:type="spellStart"/>
      <w:r w:rsidRPr="004F21D6">
        <w:rPr>
          <w:rFonts w:cstheme="minorHAnsi"/>
        </w:rPr>
        <w:t>Roselha</w:t>
      </w:r>
      <w:proofErr w:type="spellEnd"/>
      <w:r w:rsidRPr="004F21D6">
        <w:rPr>
          <w:rFonts w:cstheme="minorHAnsi"/>
        </w:rPr>
        <w:t xml:space="preserve">, </w:t>
      </w:r>
      <w:proofErr w:type="spellStart"/>
      <w:r w:rsidRPr="004F21D6">
        <w:rPr>
          <w:rFonts w:cstheme="minorHAnsi"/>
        </w:rPr>
        <w:t>Estevão</w:t>
      </w:r>
      <w:proofErr w:type="spellEnd"/>
      <w:r w:rsidRPr="004F21D6">
        <w:rPr>
          <w:rFonts w:cstheme="minorHAnsi"/>
        </w:rPr>
        <w:t xml:space="preserve">) </w:t>
      </w:r>
    </w:p>
    <w:p w:rsidR="004F21D6" w:rsidRDefault="004F21D6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Filícineas</w:t>
      </w:r>
      <w:proofErr w:type="spellEnd"/>
      <w:r>
        <w:rPr>
          <w:rFonts w:cstheme="minorHAnsi"/>
        </w:rPr>
        <w:t xml:space="preserve"> </w:t>
      </w:r>
      <w:r w:rsidR="00EA69C9">
        <w:rPr>
          <w:rFonts w:cstheme="minorHAnsi"/>
        </w:rPr>
        <w:t>(fetos)</w:t>
      </w:r>
    </w:p>
    <w:p w:rsidR="00335648" w:rsidRPr="004F21D6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Azinheira </w:t>
      </w:r>
      <w:r w:rsidRPr="004F21D6">
        <w:rPr>
          <w:rFonts w:cstheme="minorHAnsi"/>
          <w:i/>
        </w:rPr>
        <w:t xml:space="preserve">(Quercus </w:t>
      </w:r>
      <w:proofErr w:type="spellStart"/>
      <w:r w:rsidRPr="004F21D6">
        <w:rPr>
          <w:rFonts w:cstheme="minorHAnsi"/>
          <w:i/>
        </w:rPr>
        <w:t>rotundifolia</w:t>
      </w:r>
      <w:proofErr w:type="spellEnd"/>
      <w:r w:rsidRPr="004F21D6">
        <w:rPr>
          <w:rFonts w:cstheme="minorHAnsi"/>
          <w:i/>
        </w:rPr>
        <w:t>)</w:t>
      </w:r>
    </w:p>
    <w:p w:rsidR="00335648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proofErr w:type="spellStart"/>
      <w:r w:rsidRPr="004F21D6">
        <w:rPr>
          <w:rFonts w:cstheme="minorHAnsi"/>
        </w:rPr>
        <w:t>Gilbardeira</w:t>
      </w:r>
      <w:proofErr w:type="spellEnd"/>
      <w:r>
        <w:rPr>
          <w:rFonts w:cstheme="minorHAnsi"/>
        </w:rPr>
        <w:t xml:space="preserve"> </w:t>
      </w:r>
      <w:r w:rsidRPr="004F21D6">
        <w:rPr>
          <w:rFonts w:cstheme="minorHAnsi"/>
          <w:i/>
        </w:rPr>
        <w:t>(</w:t>
      </w:r>
      <w:proofErr w:type="spellStart"/>
      <w:r w:rsidRPr="004F21D6">
        <w:rPr>
          <w:rFonts w:cstheme="minorHAnsi"/>
          <w:i/>
        </w:rPr>
        <w:t>Ruscus</w:t>
      </w:r>
      <w:proofErr w:type="spellEnd"/>
      <w:r w:rsidRPr="004F21D6">
        <w:rPr>
          <w:rFonts w:cstheme="minorHAnsi"/>
          <w:i/>
        </w:rPr>
        <w:t xml:space="preserve"> </w:t>
      </w:r>
      <w:proofErr w:type="spellStart"/>
      <w:r w:rsidRPr="004F21D6">
        <w:rPr>
          <w:rFonts w:cstheme="minorHAnsi"/>
          <w:i/>
        </w:rPr>
        <w:t>aculeatus</w:t>
      </w:r>
      <w:proofErr w:type="spellEnd"/>
      <w:r w:rsidRPr="004F21D6">
        <w:rPr>
          <w:rFonts w:cstheme="minorHAnsi"/>
          <w:i/>
        </w:rPr>
        <w:t>)</w:t>
      </w:r>
    </w:p>
    <w:p w:rsidR="00E61790" w:rsidRDefault="00E61790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proofErr w:type="spellStart"/>
      <w:r w:rsidRPr="00E61790">
        <w:rPr>
          <w:rFonts w:cstheme="minorHAnsi"/>
        </w:rPr>
        <w:t>Nêveda</w:t>
      </w:r>
      <w:proofErr w:type="spellEnd"/>
      <w:r>
        <w:rPr>
          <w:rFonts w:cstheme="minorHAnsi"/>
        </w:rPr>
        <w:t xml:space="preserve"> </w:t>
      </w:r>
      <w:r w:rsidRPr="00E61790">
        <w:rPr>
          <w:rFonts w:cstheme="minorHAnsi"/>
          <w:i/>
        </w:rPr>
        <w:t>(</w:t>
      </w:r>
      <w:proofErr w:type="spellStart"/>
      <w:r w:rsidRPr="00E61790">
        <w:rPr>
          <w:rFonts w:cstheme="minorHAnsi"/>
          <w:i/>
        </w:rPr>
        <w:t>Calamintha</w:t>
      </w:r>
      <w:proofErr w:type="spellEnd"/>
      <w:r w:rsidRPr="00E61790">
        <w:rPr>
          <w:rFonts w:cstheme="minorHAnsi"/>
          <w:i/>
        </w:rPr>
        <w:t xml:space="preserve"> </w:t>
      </w:r>
      <w:proofErr w:type="spellStart"/>
      <w:r w:rsidRPr="00E61790">
        <w:rPr>
          <w:rFonts w:cstheme="minorHAnsi"/>
          <w:i/>
        </w:rPr>
        <w:t>officinalis</w:t>
      </w:r>
      <w:proofErr w:type="spellEnd"/>
      <w:r w:rsidRPr="00E61790">
        <w:rPr>
          <w:rFonts w:cstheme="minorHAnsi"/>
          <w:i/>
        </w:rPr>
        <w:t>)</w:t>
      </w:r>
    </w:p>
    <w:p w:rsidR="00AA23A3" w:rsidRDefault="00AA23A3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proofErr w:type="spellStart"/>
      <w:r w:rsidRPr="00AA23A3">
        <w:rPr>
          <w:rFonts w:cstheme="minorHAnsi"/>
        </w:rPr>
        <w:t>Pútega</w:t>
      </w:r>
      <w:proofErr w:type="spellEnd"/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Cytinus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hypocistis</w:t>
      </w:r>
      <w:proofErr w:type="spellEnd"/>
      <w:r>
        <w:rPr>
          <w:rFonts w:cstheme="minorHAnsi"/>
          <w:i/>
        </w:rPr>
        <w:t>)</w:t>
      </w:r>
    </w:p>
    <w:p w:rsidR="004F21D6" w:rsidRDefault="004F21D6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Silva </w:t>
      </w:r>
      <w:r w:rsidRPr="004F21D6">
        <w:rPr>
          <w:rFonts w:cstheme="minorHAnsi"/>
          <w:i/>
        </w:rPr>
        <w:t>(</w:t>
      </w:r>
      <w:proofErr w:type="spellStart"/>
      <w:r w:rsidRPr="004F21D6">
        <w:rPr>
          <w:rFonts w:cstheme="minorHAnsi"/>
          <w:i/>
        </w:rPr>
        <w:t>Rubus</w:t>
      </w:r>
      <w:proofErr w:type="spellEnd"/>
      <w:r w:rsidRPr="004F21D6">
        <w:rPr>
          <w:rFonts w:cstheme="minorHAnsi"/>
          <w:i/>
        </w:rPr>
        <w:t xml:space="preserve"> </w:t>
      </w:r>
      <w:proofErr w:type="spellStart"/>
      <w:r w:rsidRPr="004F21D6">
        <w:rPr>
          <w:rFonts w:cstheme="minorHAnsi"/>
          <w:i/>
        </w:rPr>
        <w:t>fruticosus</w:t>
      </w:r>
      <w:proofErr w:type="spellEnd"/>
      <w:r w:rsidRPr="004F21D6">
        <w:rPr>
          <w:rFonts w:cstheme="minorHAnsi"/>
          <w:i/>
        </w:rPr>
        <w:t>)</w:t>
      </w:r>
    </w:p>
    <w:p w:rsidR="00335648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Sobreiro </w:t>
      </w:r>
      <w:r w:rsidRPr="004F21D6">
        <w:rPr>
          <w:rFonts w:cstheme="minorHAnsi"/>
          <w:i/>
        </w:rPr>
        <w:t xml:space="preserve">(Quercus </w:t>
      </w:r>
      <w:proofErr w:type="spellStart"/>
      <w:r w:rsidRPr="004F21D6">
        <w:rPr>
          <w:rFonts w:cstheme="minorHAnsi"/>
          <w:i/>
        </w:rPr>
        <w:t>suber</w:t>
      </w:r>
      <w:proofErr w:type="spellEnd"/>
      <w:r w:rsidRPr="004F21D6">
        <w:rPr>
          <w:rFonts w:cstheme="minorHAnsi"/>
          <w:i/>
        </w:rPr>
        <w:t>)</w:t>
      </w:r>
    </w:p>
    <w:p w:rsidR="00B7032C" w:rsidRDefault="00B7032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 w:rsidRPr="00B7032C">
        <w:rPr>
          <w:rFonts w:cstheme="minorHAnsi"/>
        </w:rPr>
        <w:t>Trovisco</w:t>
      </w:r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Daphne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gnidium</w:t>
      </w:r>
      <w:proofErr w:type="spellEnd"/>
      <w:r>
        <w:rPr>
          <w:rFonts w:cstheme="minorHAnsi"/>
          <w:i/>
        </w:rPr>
        <w:t>)</w:t>
      </w:r>
    </w:p>
    <w:p w:rsidR="009531B4" w:rsidRDefault="009531B4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 w:rsidRPr="009531B4">
        <w:rPr>
          <w:rFonts w:cstheme="minorHAnsi"/>
        </w:rPr>
        <w:t>Umbigo-de-vénus</w:t>
      </w:r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Umbilicus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rupestris</w:t>
      </w:r>
      <w:proofErr w:type="spellEnd"/>
      <w:r>
        <w:rPr>
          <w:rFonts w:cstheme="minorHAnsi"/>
          <w:i/>
        </w:rPr>
        <w:t>)</w:t>
      </w:r>
    </w:p>
    <w:p w:rsidR="009531B4" w:rsidRDefault="009531B4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 w:rsidRPr="009531B4">
        <w:rPr>
          <w:rFonts w:cstheme="minorHAnsi"/>
        </w:rPr>
        <w:t>Urtigão</w:t>
      </w:r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Urtica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dioica</w:t>
      </w:r>
      <w:proofErr w:type="spellEnd"/>
      <w:r>
        <w:rPr>
          <w:rFonts w:cstheme="minorHAnsi"/>
          <w:i/>
        </w:rPr>
        <w:t>)</w:t>
      </w:r>
    </w:p>
    <w:p w:rsidR="009531B4" w:rsidRDefault="009531B4" w:rsidP="00C42CBA">
      <w:pPr>
        <w:pStyle w:val="PargrafodaLista"/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</w:p>
    <w:p w:rsidR="00850C01" w:rsidRPr="00850C01" w:rsidRDefault="00850C01" w:rsidP="00CF2D3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850C01">
        <w:rPr>
          <w:rFonts w:cstheme="minorHAnsi"/>
          <w:b/>
          <w:sz w:val="28"/>
          <w:szCs w:val="28"/>
        </w:rPr>
        <w:t>Fauna</w:t>
      </w:r>
    </w:p>
    <w:p w:rsidR="00850C01" w:rsidRDefault="00850C01" w:rsidP="00C42CBA">
      <w:pPr>
        <w:autoSpaceDE w:val="0"/>
        <w:autoSpaceDN w:val="0"/>
        <w:adjustRightInd w:val="0"/>
        <w:spacing w:after="0"/>
        <w:ind w:left="360"/>
        <w:rPr>
          <w:rFonts w:cstheme="minorHAnsi"/>
          <w:b/>
        </w:rPr>
      </w:pPr>
    </w:p>
    <w:p w:rsidR="00B7032C" w:rsidRDefault="00850C01" w:rsidP="00C42CBA">
      <w:pPr>
        <w:autoSpaceDE w:val="0"/>
        <w:autoSpaceDN w:val="0"/>
        <w:adjustRightInd w:val="0"/>
        <w:spacing w:after="0"/>
        <w:ind w:left="360"/>
        <w:rPr>
          <w:rFonts w:cstheme="minorHAnsi"/>
          <w:i/>
        </w:rPr>
      </w:pPr>
      <w:r>
        <w:rPr>
          <w:rFonts w:cstheme="minorHAnsi"/>
          <w:b/>
        </w:rPr>
        <w:t>Artrópodes</w:t>
      </w:r>
    </w:p>
    <w:p w:rsidR="00B7032C" w:rsidRDefault="00B7032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Centopeia </w:t>
      </w:r>
      <w:r w:rsidRPr="00B7032C">
        <w:rPr>
          <w:rFonts w:cstheme="minorHAnsi"/>
          <w:i/>
        </w:rPr>
        <w:t>(</w:t>
      </w:r>
      <w:proofErr w:type="spellStart"/>
      <w:r w:rsidRPr="00B7032C">
        <w:rPr>
          <w:rFonts w:cstheme="minorHAnsi"/>
          <w:i/>
        </w:rPr>
        <w:t>Scolopendra</w:t>
      </w:r>
      <w:proofErr w:type="spellEnd"/>
      <w:r w:rsidRPr="00B7032C">
        <w:rPr>
          <w:rFonts w:cstheme="minorHAnsi"/>
          <w:i/>
        </w:rPr>
        <w:t xml:space="preserve"> </w:t>
      </w:r>
      <w:proofErr w:type="spellStart"/>
      <w:r w:rsidRPr="00B7032C">
        <w:rPr>
          <w:rFonts w:cstheme="minorHAnsi"/>
          <w:i/>
        </w:rPr>
        <w:t>cingulata</w:t>
      </w:r>
      <w:proofErr w:type="spellEnd"/>
      <w:r w:rsidRPr="00B7032C">
        <w:rPr>
          <w:rFonts w:cstheme="minorHAnsi"/>
          <w:i/>
        </w:rPr>
        <w:t>)</w:t>
      </w:r>
    </w:p>
    <w:p w:rsidR="00B7032C" w:rsidRPr="00B7032C" w:rsidRDefault="00B7032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Lacrau (escorpião) </w:t>
      </w:r>
      <w:r w:rsidRPr="00B7032C">
        <w:rPr>
          <w:rFonts w:cstheme="minorHAnsi"/>
          <w:i/>
        </w:rPr>
        <w:t>(</w:t>
      </w:r>
      <w:proofErr w:type="spellStart"/>
      <w:r w:rsidRPr="00B7032C">
        <w:rPr>
          <w:rFonts w:cstheme="minorHAnsi"/>
          <w:i/>
        </w:rPr>
        <w:t>Buthus</w:t>
      </w:r>
      <w:proofErr w:type="spellEnd"/>
      <w:r w:rsidRPr="00B7032C">
        <w:rPr>
          <w:rFonts w:cstheme="minorHAnsi"/>
          <w:i/>
        </w:rPr>
        <w:t xml:space="preserve"> </w:t>
      </w:r>
      <w:proofErr w:type="spellStart"/>
      <w:r w:rsidRPr="00B7032C">
        <w:rPr>
          <w:rFonts w:cstheme="minorHAnsi"/>
          <w:i/>
        </w:rPr>
        <w:t>occitanus</w:t>
      </w:r>
      <w:proofErr w:type="spellEnd"/>
      <w:r w:rsidRPr="00B7032C">
        <w:rPr>
          <w:rFonts w:cstheme="minorHAnsi"/>
          <w:i/>
        </w:rPr>
        <w:t>)</w:t>
      </w:r>
    </w:p>
    <w:p w:rsidR="00850C01" w:rsidRDefault="00850C01" w:rsidP="00C42CBA">
      <w:pPr>
        <w:autoSpaceDE w:val="0"/>
        <w:autoSpaceDN w:val="0"/>
        <w:adjustRightInd w:val="0"/>
        <w:spacing w:after="0"/>
        <w:ind w:left="360"/>
        <w:rPr>
          <w:rFonts w:cstheme="minorHAnsi"/>
          <w:b/>
        </w:rPr>
      </w:pPr>
    </w:p>
    <w:p w:rsidR="004F21D6" w:rsidRPr="004F21D6" w:rsidRDefault="00850C01" w:rsidP="00C42CBA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>
        <w:rPr>
          <w:rFonts w:cstheme="minorHAnsi"/>
          <w:b/>
        </w:rPr>
        <w:t>Anfíbios</w:t>
      </w:r>
    </w:p>
    <w:p w:rsidR="00335648" w:rsidRPr="005C1E7A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5F0366">
        <w:rPr>
          <w:rFonts w:cstheme="minorHAnsi"/>
        </w:rPr>
        <w:t>Rela-meridional</w:t>
      </w:r>
      <w:proofErr w:type="spellEnd"/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Hyla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meridionalis</w:t>
      </w:r>
      <w:proofErr w:type="spellEnd"/>
      <w:r>
        <w:rPr>
          <w:rFonts w:cstheme="minorHAnsi"/>
          <w:i/>
        </w:rPr>
        <w:t>)</w:t>
      </w:r>
    </w:p>
    <w:p w:rsidR="005C1E7A" w:rsidRPr="004F21D6" w:rsidRDefault="00DB0B65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4F21D6">
        <w:rPr>
          <w:rFonts w:cstheme="minorHAnsi"/>
        </w:rPr>
        <w:t>Sapo-de-unha-negra</w:t>
      </w:r>
      <w:proofErr w:type="spellEnd"/>
      <w:r w:rsidRPr="004F21D6">
        <w:rPr>
          <w:rFonts w:cstheme="minorHAnsi"/>
          <w:i/>
        </w:rPr>
        <w:t xml:space="preserve"> </w:t>
      </w:r>
      <w:r w:rsidR="009F20AB" w:rsidRPr="004F21D6">
        <w:rPr>
          <w:rFonts w:cstheme="minorHAnsi"/>
          <w:i/>
        </w:rPr>
        <w:t>(</w:t>
      </w:r>
      <w:proofErr w:type="spellStart"/>
      <w:r w:rsidR="003F2A30" w:rsidRPr="004F21D6">
        <w:rPr>
          <w:rFonts w:cstheme="minorHAnsi"/>
          <w:i/>
        </w:rPr>
        <w:t>Pelobates</w:t>
      </w:r>
      <w:proofErr w:type="spellEnd"/>
      <w:r w:rsidR="003F2A30" w:rsidRPr="004F21D6">
        <w:rPr>
          <w:rFonts w:cstheme="minorHAnsi"/>
          <w:i/>
        </w:rPr>
        <w:t xml:space="preserve"> </w:t>
      </w:r>
      <w:proofErr w:type="spellStart"/>
      <w:r w:rsidR="003F2A30" w:rsidRPr="004F21D6">
        <w:rPr>
          <w:rFonts w:cstheme="minorHAnsi"/>
          <w:i/>
        </w:rPr>
        <w:t>cultripes</w:t>
      </w:r>
      <w:proofErr w:type="spellEnd"/>
      <w:r w:rsidR="009F20AB" w:rsidRPr="004F21D6">
        <w:rPr>
          <w:rFonts w:cstheme="minorHAnsi"/>
          <w:i/>
        </w:rPr>
        <w:t>)</w:t>
      </w:r>
    </w:p>
    <w:p w:rsidR="00335648" w:rsidRPr="00C32DD9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5C1E7A">
        <w:rPr>
          <w:rFonts w:cstheme="minorHAnsi"/>
        </w:rPr>
        <w:t>Salamandra-de-costelas-salientes</w:t>
      </w:r>
      <w:proofErr w:type="spellEnd"/>
      <w:r w:rsidRPr="005C1E7A">
        <w:rPr>
          <w:rFonts w:cstheme="minorHAnsi"/>
        </w:rPr>
        <w:t xml:space="preserve"> </w:t>
      </w:r>
      <w:r w:rsidRPr="005C1E7A">
        <w:rPr>
          <w:rFonts w:cstheme="minorHAnsi"/>
          <w:i/>
        </w:rPr>
        <w:t>(</w:t>
      </w:r>
      <w:proofErr w:type="spellStart"/>
      <w:r w:rsidRPr="005C1E7A">
        <w:rPr>
          <w:rFonts w:cstheme="minorHAnsi"/>
          <w:i/>
        </w:rPr>
        <w:t>Pleurodeles</w:t>
      </w:r>
      <w:proofErr w:type="spellEnd"/>
      <w:r w:rsidRPr="005C1E7A">
        <w:rPr>
          <w:rFonts w:cstheme="minorHAnsi"/>
          <w:i/>
        </w:rPr>
        <w:t xml:space="preserve"> </w:t>
      </w:r>
      <w:proofErr w:type="spellStart"/>
      <w:r w:rsidRPr="005C1E7A">
        <w:rPr>
          <w:rFonts w:cstheme="minorHAnsi"/>
          <w:i/>
        </w:rPr>
        <w:t>waltl</w:t>
      </w:r>
      <w:proofErr w:type="spellEnd"/>
      <w:r w:rsidRPr="005C1E7A">
        <w:rPr>
          <w:rFonts w:cstheme="minorHAnsi"/>
          <w:i/>
        </w:rPr>
        <w:t>)</w:t>
      </w:r>
    </w:p>
    <w:p w:rsidR="00335648" w:rsidRPr="005C1E7A" w:rsidRDefault="0033564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5C1E7A">
        <w:rPr>
          <w:rFonts w:cstheme="minorHAnsi"/>
        </w:rPr>
        <w:t>Salamandra-de-pintas-amarelas</w:t>
      </w:r>
      <w:proofErr w:type="spellEnd"/>
      <w:r w:rsidRPr="005C1E7A">
        <w:rPr>
          <w:rFonts w:cstheme="minorHAnsi"/>
        </w:rPr>
        <w:t xml:space="preserve"> </w:t>
      </w:r>
      <w:r w:rsidRPr="005C1E7A">
        <w:rPr>
          <w:rFonts w:cstheme="minorHAnsi"/>
          <w:i/>
        </w:rPr>
        <w:t>(Salamandra salamandra)</w:t>
      </w:r>
    </w:p>
    <w:p w:rsidR="005C1E7A" w:rsidRPr="005C1E7A" w:rsidRDefault="009F20AB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5C1E7A">
        <w:rPr>
          <w:rFonts w:cstheme="minorHAnsi"/>
        </w:rPr>
        <w:t>Sapo-corredor</w:t>
      </w:r>
      <w:proofErr w:type="spellEnd"/>
      <w:r w:rsidRPr="005C1E7A">
        <w:rPr>
          <w:rFonts w:cstheme="minorHAnsi"/>
        </w:rPr>
        <w:t xml:space="preserve"> </w:t>
      </w:r>
      <w:r w:rsidRPr="005C1E7A">
        <w:rPr>
          <w:rFonts w:cstheme="minorHAnsi"/>
          <w:i/>
        </w:rPr>
        <w:t>(Buf</w:t>
      </w:r>
      <w:r w:rsidR="005C1E7A" w:rsidRPr="005C1E7A">
        <w:rPr>
          <w:rFonts w:cstheme="minorHAnsi"/>
          <w:i/>
        </w:rPr>
        <w:t>o</w:t>
      </w:r>
      <w:r w:rsidRPr="005C1E7A">
        <w:rPr>
          <w:rFonts w:cstheme="minorHAnsi"/>
          <w:i/>
        </w:rPr>
        <w:t xml:space="preserve"> </w:t>
      </w:r>
      <w:proofErr w:type="spellStart"/>
      <w:r w:rsidRPr="005C1E7A">
        <w:rPr>
          <w:rFonts w:cstheme="minorHAnsi"/>
          <w:i/>
        </w:rPr>
        <w:t>calamita</w:t>
      </w:r>
      <w:proofErr w:type="spellEnd"/>
      <w:r w:rsidRPr="005C1E7A">
        <w:rPr>
          <w:rFonts w:cstheme="minorHAnsi"/>
          <w:i/>
        </w:rPr>
        <w:t>)</w:t>
      </w:r>
    </w:p>
    <w:p w:rsidR="005C1E7A" w:rsidRPr="00850C01" w:rsidRDefault="005C1E7A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5C1E7A">
        <w:rPr>
          <w:rFonts w:cstheme="minorHAnsi"/>
        </w:rPr>
        <w:t>Sapo-parteiro</w:t>
      </w:r>
      <w:proofErr w:type="spellEnd"/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Alytes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cisternasii</w:t>
      </w:r>
      <w:proofErr w:type="spellEnd"/>
      <w:r>
        <w:rPr>
          <w:rFonts w:cstheme="minorHAnsi"/>
          <w:i/>
        </w:rPr>
        <w:t>)</w:t>
      </w:r>
    </w:p>
    <w:p w:rsidR="00C32DD9" w:rsidRDefault="00C32DD9" w:rsidP="00C42CBA">
      <w:pPr>
        <w:pStyle w:val="PargrafodaLista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50C01" w:rsidRPr="00850C01" w:rsidRDefault="00850C01" w:rsidP="0045116E">
      <w:pPr>
        <w:autoSpaceDE w:val="0"/>
        <w:autoSpaceDN w:val="0"/>
        <w:adjustRightInd w:val="0"/>
        <w:spacing w:after="0"/>
        <w:ind w:left="360"/>
        <w:rPr>
          <w:rFonts w:cstheme="minorHAnsi"/>
          <w:b/>
        </w:rPr>
      </w:pPr>
      <w:r w:rsidRPr="00850C01">
        <w:rPr>
          <w:rFonts w:cstheme="minorHAnsi"/>
          <w:b/>
        </w:rPr>
        <w:t>Répteis</w:t>
      </w:r>
    </w:p>
    <w:p w:rsidR="003E61F2" w:rsidRDefault="003E61F2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Cágado-mediterrânico</w:t>
      </w:r>
      <w:proofErr w:type="spellEnd"/>
      <w:r>
        <w:rPr>
          <w:rFonts w:cstheme="minorHAnsi"/>
        </w:rPr>
        <w:t xml:space="preserve"> </w:t>
      </w:r>
      <w:r w:rsidRPr="003E61F2">
        <w:rPr>
          <w:rFonts w:cstheme="minorHAnsi"/>
          <w:i/>
        </w:rPr>
        <w:t>(</w:t>
      </w:r>
      <w:proofErr w:type="spellStart"/>
      <w:r w:rsidRPr="003E61F2">
        <w:rPr>
          <w:rFonts w:cstheme="minorHAnsi"/>
          <w:i/>
        </w:rPr>
        <w:t>Mauremys</w:t>
      </w:r>
      <w:proofErr w:type="spellEnd"/>
      <w:r w:rsidRPr="003E61F2">
        <w:rPr>
          <w:rFonts w:cstheme="minorHAnsi"/>
          <w:i/>
        </w:rPr>
        <w:t xml:space="preserve"> leprosa)</w:t>
      </w:r>
    </w:p>
    <w:p w:rsidR="007C486E" w:rsidRDefault="007C486E" w:rsidP="007C486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proofErr w:type="spellStart"/>
      <w:r>
        <w:rPr>
          <w:rFonts w:cstheme="minorHAnsi"/>
        </w:rPr>
        <w:t>Cobra-de-capuz</w:t>
      </w:r>
      <w:proofErr w:type="spellEnd"/>
      <w:r>
        <w:rPr>
          <w:rFonts w:cstheme="minorHAnsi"/>
        </w:rPr>
        <w:t xml:space="preserve"> </w:t>
      </w:r>
      <w:r w:rsidRPr="00BD64A4">
        <w:rPr>
          <w:rFonts w:cstheme="minorHAnsi"/>
          <w:i/>
        </w:rPr>
        <w:t>(</w:t>
      </w:r>
      <w:proofErr w:type="spellStart"/>
      <w:r w:rsidRPr="00BD64A4">
        <w:rPr>
          <w:rFonts w:cstheme="minorHAnsi"/>
          <w:i/>
        </w:rPr>
        <w:t>Macroprotodon</w:t>
      </w:r>
      <w:proofErr w:type="spellEnd"/>
      <w:r w:rsidRPr="00BD64A4">
        <w:rPr>
          <w:rFonts w:cstheme="minorHAnsi"/>
          <w:i/>
        </w:rPr>
        <w:t xml:space="preserve"> </w:t>
      </w:r>
      <w:proofErr w:type="spellStart"/>
      <w:r w:rsidRPr="00BD64A4">
        <w:rPr>
          <w:rFonts w:cstheme="minorHAnsi"/>
          <w:i/>
        </w:rPr>
        <w:t>brevis</w:t>
      </w:r>
      <w:proofErr w:type="spellEnd"/>
      <w:r w:rsidRPr="00BD64A4">
        <w:rPr>
          <w:rFonts w:cstheme="minorHAnsi"/>
          <w:i/>
        </w:rPr>
        <w:t>)</w:t>
      </w:r>
    </w:p>
    <w:p w:rsidR="00FD24A8" w:rsidRPr="00BD64A4" w:rsidRDefault="00FD24A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61790">
        <w:rPr>
          <w:rFonts w:cstheme="minorHAnsi"/>
        </w:rPr>
        <w:lastRenderedPageBreak/>
        <w:t>Cobra-cega</w:t>
      </w:r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Blanus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cinereus</w:t>
      </w:r>
      <w:proofErr w:type="spellEnd"/>
      <w:r>
        <w:rPr>
          <w:rFonts w:cstheme="minorHAnsi"/>
          <w:i/>
        </w:rPr>
        <w:t>)</w:t>
      </w:r>
    </w:p>
    <w:p w:rsidR="00FD24A8" w:rsidRPr="00BD64A4" w:rsidRDefault="00FD24A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5C1E7A">
        <w:rPr>
          <w:rFonts w:cstheme="minorHAnsi"/>
        </w:rPr>
        <w:t>Cobra-de-água-viperina</w:t>
      </w:r>
      <w:proofErr w:type="spellEnd"/>
      <w:r w:rsidRPr="005C1E7A">
        <w:rPr>
          <w:rFonts w:cstheme="minorHAnsi"/>
        </w:rPr>
        <w:t xml:space="preserve"> </w:t>
      </w:r>
      <w:r w:rsidRPr="005C1E7A">
        <w:rPr>
          <w:rFonts w:cstheme="minorHAnsi"/>
          <w:i/>
        </w:rPr>
        <w:t>(</w:t>
      </w:r>
      <w:proofErr w:type="spellStart"/>
      <w:r w:rsidRPr="005C1E7A">
        <w:rPr>
          <w:rFonts w:cstheme="minorHAnsi"/>
          <w:i/>
        </w:rPr>
        <w:t>Natrix</w:t>
      </w:r>
      <w:proofErr w:type="spellEnd"/>
      <w:r w:rsidRPr="005C1E7A">
        <w:rPr>
          <w:rFonts w:cstheme="minorHAnsi"/>
          <w:i/>
        </w:rPr>
        <w:t xml:space="preserve"> maura)</w:t>
      </w:r>
    </w:p>
    <w:p w:rsidR="00FD24A8" w:rsidRDefault="00FD24A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proofErr w:type="spellStart"/>
      <w:r w:rsidRPr="00BD64A4">
        <w:rPr>
          <w:rFonts w:cstheme="minorHAnsi"/>
        </w:rPr>
        <w:t>Cobra-de-ferradura</w:t>
      </w:r>
      <w:proofErr w:type="spellEnd"/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Hemorrhois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hippocrepis</w:t>
      </w:r>
      <w:proofErr w:type="spellEnd"/>
      <w:r>
        <w:rPr>
          <w:rFonts w:cstheme="minorHAnsi"/>
          <w:i/>
        </w:rPr>
        <w:t>)</w:t>
      </w:r>
    </w:p>
    <w:p w:rsidR="00FD24A8" w:rsidRPr="00B7032C" w:rsidRDefault="00FD24A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Cobra-lisa-meridional</w:t>
      </w:r>
      <w:proofErr w:type="spellEnd"/>
      <w:r>
        <w:rPr>
          <w:rFonts w:cstheme="minorHAnsi"/>
        </w:rPr>
        <w:t xml:space="preserve"> </w:t>
      </w:r>
      <w:r w:rsidRPr="00BD64A4">
        <w:rPr>
          <w:rFonts w:cstheme="minorHAnsi"/>
          <w:i/>
        </w:rPr>
        <w:t>(</w:t>
      </w:r>
      <w:proofErr w:type="spellStart"/>
      <w:r w:rsidRPr="00BD64A4">
        <w:rPr>
          <w:rFonts w:cstheme="minorHAnsi"/>
          <w:i/>
        </w:rPr>
        <w:t>Coronella</w:t>
      </w:r>
      <w:proofErr w:type="spellEnd"/>
      <w:r w:rsidRPr="00BD64A4">
        <w:rPr>
          <w:rFonts w:cstheme="minorHAnsi"/>
          <w:i/>
        </w:rPr>
        <w:t xml:space="preserve"> </w:t>
      </w:r>
      <w:proofErr w:type="spellStart"/>
      <w:r w:rsidRPr="00BD64A4">
        <w:rPr>
          <w:rFonts w:cstheme="minorHAnsi"/>
          <w:i/>
        </w:rPr>
        <w:t>girondica</w:t>
      </w:r>
      <w:proofErr w:type="spellEnd"/>
      <w:r w:rsidRPr="00BD64A4">
        <w:rPr>
          <w:rFonts w:cstheme="minorHAnsi"/>
          <w:i/>
        </w:rPr>
        <w:t>)</w:t>
      </w:r>
    </w:p>
    <w:p w:rsidR="00FD24A8" w:rsidRPr="00BD64A4" w:rsidRDefault="00FD24A8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BD64A4">
        <w:rPr>
          <w:rFonts w:cstheme="minorHAnsi"/>
        </w:rPr>
        <w:t>Cobra-rateira</w:t>
      </w:r>
      <w:proofErr w:type="spellEnd"/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Malpolon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monspessulanus</w:t>
      </w:r>
      <w:proofErr w:type="spellEnd"/>
      <w:r>
        <w:rPr>
          <w:rFonts w:cstheme="minorHAnsi"/>
          <w:i/>
        </w:rPr>
        <w:t>)</w:t>
      </w:r>
    </w:p>
    <w:p w:rsidR="0039188C" w:rsidRPr="00E61790" w:rsidRDefault="0039188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Fura-pastos-pentadáctilo</w:t>
      </w:r>
      <w:proofErr w:type="spellEnd"/>
      <w:r>
        <w:rPr>
          <w:rFonts w:cstheme="minorHAnsi"/>
        </w:rPr>
        <w:t xml:space="preserve"> </w:t>
      </w:r>
      <w:r w:rsidRPr="00E61790">
        <w:rPr>
          <w:rFonts w:cstheme="minorHAnsi"/>
          <w:i/>
        </w:rPr>
        <w:t>(</w:t>
      </w:r>
      <w:proofErr w:type="spellStart"/>
      <w:r w:rsidRPr="00E61790">
        <w:rPr>
          <w:rFonts w:cstheme="minorHAnsi"/>
          <w:i/>
        </w:rPr>
        <w:t>chalcides</w:t>
      </w:r>
      <w:proofErr w:type="spellEnd"/>
      <w:r w:rsidRPr="00E61790">
        <w:rPr>
          <w:rFonts w:cstheme="minorHAnsi"/>
          <w:i/>
        </w:rPr>
        <w:t xml:space="preserve"> </w:t>
      </w:r>
      <w:proofErr w:type="spellStart"/>
      <w:r w:rsidRPr="00E61790">
        <w:rPr>
          <w:rFonts w:cstheme="minorHAnsi"/>
          <w:i/>
        </w:rPr>
        <w:t>bedriagai</w:t>
      </w:r>
      <w:proofErr w:type="spellEnd"/>
      <w:r w:rsidRPr="00E61790">
        <w:rPr>
          <w:rFonts w:cstheme="minorHAnsi"/>
          <w:i/>
        </w:rPr>
        <w:t>)</w:t>
      </w:r>
    </w:p>
    <w:p w:rsidR="0039188C" w:rsidRPr="00E61790" w:rsidRDefault="0039188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Lagartixa-do-mato</w:t>
      </w:r>
      <w:proofErr w:type="spellEnd"/>
      <w:r>
        <w:rPr>
          <w:rFonts w:cstheme="minorHAnsi"/>
        </w:rPr>
        <w:t xml:space="preserve"> </w:t>
      </w:r>
      <w:r w:rsidRPr="002E3840">
        <w:rPr>
          <w:rFonts w:cstheme="minorHAnsi"/>
          <w:i/>
        </w:rPr>
        <w:t>(</w:t>
      </w:r>
      <w:proofErr w:type="spellStart"/>
      <w:r w:rsidRPr="002E3840">
        <w:rPr>
          <w:rFonts w:cstheme="minorHAnsi"/>
          <w:i/>
        </w:rPr>
        <w:t>Psammodromus</w:t>
      </w:r>
      <w:proofErr w:type="spellEnd"/>
      <w:r w:rsidRPr="002E3840">
        <w:rPr>
          <w:rFonts w:cstheme="minorHAnsi"/>
          <w:i/>
        </w:rPr>
        <w:t xml:space="preserve"> </w:t>
      </w:r>
      <w:proofErr w:type="spellStart"/>
      <w:r w:rsidRPr="002E3840">
        <w:rPr>
          <w:rFonts w:cstheme="minorHAnsi"/>
          <w:i/>
        </w:rPr>
        <w:t>algirus</w:t>
      </w:r>
      <w:proofErr w:type="spellEnd"/>
      <w:r w:rsidRPr="002E3840">
        <w:rPr>
          <w:rFonts w:cstheme="minorHAnsi"/>
          <w:i/>
        </w:rPr>
        <w:t>)</w:t>
      </w:r>
    </w:p>
    <w:p w:rsidR="0039188C" w:rsidRPr="00E61790" w:rsidRDefault="0039188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Lagartixa-ibérica</w:t>
      </w:r>
      <w:proofErr w:type="spellEnd"/>
      <w:r>
        <w:rPr>
          <w:rFonts w:cstheme="minorHAnsi"/>
        </w:rPr>
        <w:t xml:space="preserve"> </w:t>
      </w:r>
      <w:r w:rsidRPr="00E61790">
        <w:rPr>
          <w:rFonts w:cstheme="minorHAnsi"/>
          <w:i/>
        </w:rPr>
        <w:t>(</w:t>
      </w:r>
      <w:proofErr w:type="spellStart"/>
      <w:r w:rsidRPr="00E61790">
        <w:rPr>
          <w:rFonts w:cstheme="minorHAnsi"/>
          <w:i/>
        </w:rPr>
        <w:t>Podarcis</w:t>
      </w:r>
      <w:proofErr w:type="spellEnd"/>
      <w:r w:rsidRPr="00E61790">
        <w:rPr>
          <w:rFonts w:cstheme="minorHAnsi"/>
          <w:i/>
        </w:rPr>
        <w:t xml:space="preserve"> </w:t>
      </w:r>
      <w:proofErr w:type="spellStart"/>
      <w:r w:rsidRPr="00E61790">
        <w:rPr>
          <w:rFonts w:cstheme="minorHAnsi"/>
          <w:i/>
        </w:rPr>
        <w:t>hispanica</w:t>
      </w:r>
      <w:proofErr w:type="spellEnd"/>
      <w:r w:rsidRPr="00E61790">
        <w:rPr>
          <w:rFonts w:cstheme="minorHAnsi"/>
          <w:i/>
        </w:rPr>
        <w:t>)</w:t>
      </w:r>
    </w:p>
    <w:p w:rsidR="0039188C" w:rsidRPr="00C81E49" w:rsidRDefault="0039188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Osga-comum</w:t>
      </w:r>
      <w:proofErr w:type="spellEnd"/>
      <w:r>
        <w:rPr>
          <w:rFonts w:cstheme="minorHAnsi"/>
        </w:rPr>
        <w:t xml:space="preserve"> </w:t>
      </w:r>
      <w:r w:rsidRPr="003E61F2">
        <w:rPr>
          <w:rFonts w:cstheme="minorHAnsi"/>
          <w:i/>
        </w:rPr>
        <w:t>(</w:t>
      </w:r>
      <w:proofErr w:type="spellStart"/>
      <w:r w:rsidRPr="003E61F2">
        <w:rPr>
          <w:rFonts w:cstheme="minorHAnsi"/>
          <w:i/>
        </w:rPr>
        <w:t>Tarentola</w:t>
      </w:r>
      <w:proofErr w:type="spellEnd"/>
      <w:r w:rsidRPr="003E61F2">
        <w:rPr>
          <w:rFonts w:cstheme="minorHAnsi"/>
          <w:i/>
        </w:rPr>
        <w:t xml:space="preserve"> </w:t>
      </w:r>
      <w:proofErr w:type="spellStart"/>
      <w:r w:rsidRPr="003E61F2">
        <w:rPr>
          <w:rFonts w:cstheme="minorHAnsi"/>
          <w:i/>
        </w:rPr>
        <w:t>mauritanica</w:t>
      </w:r>
      <w:proofErr w:type="spellEnd"/>
      <w:r w:rsidRPr="003E61F2">
        <w:rPr>
          <w:rFonts w:cstheme="minorHAnsi"/>
          <w:i/>
        </w:rPr>
        <w:t>)</w:t>
      </w:r>
    </w:p>
    <w:p w:rsidR="0039188C" w:rsidRPr="00C81E49" w:rsidRDefault="0039188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Sardão </w:t>
      </w:r>
      <w:r w:rsidRPr="00C81E49">
        <w:rPr>
          <w:rFonts w:cstheme="minorHAnsi"/>
          <w:i/>
        </w:rPr>
        <w:t>(</w:t>
      </w:r>
      <w:proofErr w:type="spellStart"/>
      <w:r w:rsidRPr="00C81E49">
        <w:rPr>
          <w:rFonts w:cstheme="minorHAnsi"/>
          <w:i/>
        </w:rPr>
        <w:t>Timon</w:t>
      </w:r>
      <w:proofErr w:type="spellEnd"/>
      <w:r w:rsidRPr="00C81E49">
        <w:rPr>
          <w:rFonts w:cstheme="minorHAnsi"/>
          <w:i/>
        </w:rPr>
        <w:t xml:space="preserve"> </w:t>
      </w:r>
      <w:proofErr w:type="spellStart"/>
      <w:r w:rsidRPr="00C81E49">
        <w:rPr>
          <w:rFonts w:cstheme="minorHAnsi"/>
          <w:i/>
        </w:rPr>
        <w:t>lepidus</w:t>
      </w:r>
      <w:proofErr w:type="spellEnd"/>
      <w:r w:rsidRPr="00C81E49">
        <w:rPr>
          <w:rFonts w:cstheme="minorHAnsi"/>
          <w:i/>
        </w:rPr>
        <w:t>)</w:t>
      </w:r>
    </w:p>
    <w:p w:rsidR="009F20AB" w:rsidRPr="00C32DD9" w:rsidRDefault="009F20AB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5C1E7A">
        <w:rPr>
          <w:rFonts w:cstheme="minorHAnsi"/>
        </w:rPr>
        <w:t>Tritão-pigmeu</w:t>
      </w:r>
      <w:proofErr w:type="spellEnd"/>
      <w:r w:rsidRPr="005C1E7A">
        <w:rPr>
          <w:rFonts w:cstheme="minorHAnsi"/>
        </w:rPr>
        <w:t xml:space="preserve"> </w:t>
      </w:r>
      <w:r w:rsidR="005C1E7A">
        <w:rPr>
          <w:rFonts w:cstheme="minorHAnsi"/>
          <w:i/>
        </w:rPr>
        <w:t>(</w:t>
      </w:r>
      <w:proofErr w:type="spellStart"/>
      <w:r w:rsidR="005C1E7A">
        <w:rPr>
          <w:rFonts w:cstheme="minorHAnsi"/>
          <w:i/>
        </w:rPr>
        <w:t>Triturus</w:t>
      </w:r>
      <w:proofErr w:type="spellEnd"/>
      <w:r w:rsidR="005C1E7A">
        <w:rPr>
          <w:rFonts w:cstheme="minorHAnsi"/>
          <w:i/>
        </w:rPr>
        <w:t xml:space="preserve"> </w:t>
      </w:r>
      <w:proofErr w:type="spellStart"/>
      <w:r w:rsidR="005C1E7A">
        <w:rPr>
          <w:rFonts w:cstheme="minorHAnsi"/>
          <w:i/>
        </w:rPr>
        <w:t>pyg</w:t>
      </w:r>
      <w:r w:rsidRPr="005C1E7A">
        <w:rPr>
          <w:rFonts w:cstheme="minorHAnsi"/>
          <w:i/>
        </w:rPr>
        <w:t>maeus</w:t>
      </w:r>
      <w:proofErr w:type="spellEnd"/>
      <w:r w:rsidRPr="005C1E7A">
        <w:rPr>
          <w:rFonts w:cstheme="minorHAnsi"/>
          <w:i/>
        </w:rPr>
        <w:t>)</w:t>
      </w:r>
    </w:p>
    <w:p w:rsidR="00B7032C" w:rsidRDefault="00B7032C" w:rsidP="00C42CBA">
      <w:pPr>
        <w:pStyle w:val="PargrafodaLista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9531B4" w:rsidRPr="00850C01" w:rsidRDefault="009531B4" w:rsidP="00C42CBA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Aves</w:t>
      </w:r>
    </w:p>
    <w:p w:rsidR="00483752" w:rsidRPr="00B7032C" w:rsidRDefault="00483752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Andorinha-dos-beirais</w:t>
      </w:r>
      <w:proofErr w:type="spellEnd"/>
      <w:r>
        <w:rPr>
          <w:rFonts w:cstheme="minorHAnsi"/>
        </w:rPr>
        <w:t xml:space="preserve"> </w:t>
      </w:r>
      <w:r w:rsidRPr="00B7032C">
        <w:rPr>
          <w:rFonts w:cstheme="minorHAnsi"/>
          <w:i/>
        </w:rPr>
        <w:t>(</w:t>
      </w:r>
      <w:proofErr w:type="spellStart"/>
      <w:r w:rsidRPr="00B7032C">
        <w:rPr>
          <w:rFonts w:cstheme="minorHAnsi"/>
          <w:i/>
        </w:rPr>
        <w:t>Delichon</w:t>
      </w:r>
      <w:proofErr w:type="spellEnd"/>
      <w:r w:rsidRPr="00B7032C">
        <w:rPr>
          <w:rFonts w:cstheme="minorHAnsi"/>
          <w:i/>
        </w:rPr>
        <w:t xml:space="preserve"> </w:t>
      </w:r>
      <w:proofErr w:type="spellStart"/>
      <w:r w:rsidRPr="00B7032C">
        <w:rPr>
          <w:rFonts w:cstheme="minorHAnsi"/>
          <w:i/>
        </w:rPr>
        <w:t>urbic</w:t>
      </w:r>
      <w:r>
        <w:rPr>
          <w:rFonts w:cstheme="minorHAnsi"/>
          <w:i/>
        </w:rPr>
        <w:t>um</w:t>
      </w:r>
      <w:proofErr w:type="spellEnd"/>
      <w:r w:rsidRPr="00B7032C">
        <w:rPr>
          <w:rFonts w:cstheme="minorHAnsi"/>
          <w:i/>
        </w:rPr>
        <w:t>)</w:t>
      </w:r>
    </w:p>
    <w:p w:rsidR="00483752" w:rsidRPr="00B7032C" w:rsidRDefault="00483752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Águia-de-asa-redonda</w:t>
      </w:r>
      <w:proofErr w:type="spellEnd"/>
      <w:r>
        <w:rPr>
          <w:rFonts w:cstheme="minorHAnsi"/>
        </w:rPr>
        <w:t xml:space="preserve"> </w:t>
      </w:r>
      <w:r w:rsidRPr="00B7032C">
        <w:rPr>
          <w:rFonts w:cstheme="minorHAnsi"/>
          <w:i/>
        </w:rPr>
        <w:t>(</w:t>
      </w:r>
      <w:proofErr w:type="spellStart"/>
      <w:r w:rsidRPr="00B7032C">
        <w:rPr>
          <w:rFonts w:cstheme="minorHAnsi"/>
          <w:i/>
        </w:rPr>
        <w:t>Buteo</w:t>
      </w:r>
      <w:proofErr w:type="spellEnd"/>
      <w:r w:rsidRPr="00B7032C">
        <w:rPr>
          <w:rFonts w:cstheme="minorHAnsi"/>
          <w:i/>
        </w:rPr>
        <w:t xml:space="preserve"> </w:t>
      </w:r>
      <w:proofErr w:type="spellStart"/>
      <w:r w:rsidRPr="00B7032C">
        <w:rPr>
          <w:rFonts w:cstheme="minorHAnsi"/>
          <w:i/>
        </w:rPr>
        <w:t>buteo</w:t>
      </w:r>
      <w:proofErr w:type="spellEnd"/>
      <w:r w:rsidRPr="00B7032C">
        <w:rPr>
          <w:rFonts w:cstheme="minorHAnsi"/>
          <w:i/>
        </w:rPr>
        <w:t>)</w:t>
      </w:r>
    </w:p>
    <w:p w:rsidR="00483752" w:rsidRPr="00483752" w:rsidRDefault="00B7032C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B7032C">
        <w:rPr>
          <w:rFonts w:cstheme="minorHAnsi"/>
        </w:rPr>
        <w:t>Cegonha-branca</w:t>
      </w:r>
      <w:proofErr w:type="spellEnd"/>
      <w:r>
        <w:rPr>
          <w:rFonts w:cstheme="minorHAnsi"/>
          <w:i/>
        </w:rPr>
        <w:t xml:space="preserve"> (</w:t>
      </w:r>
      <w:proofErr w:type="spellStart"/>
      <w:r>
        <w:rPr>
          <w:rFonts w:cstheme="minorHAnsi"/>
          <w:i/>
        </w:rPr>
        <w:t>Ciconia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ciconia</w:t>
      </w:r>
      <w:proofErr w:type="spellEnd"/>
      <w:r>
        <w:rPr>
          <w:rFonts w:cstheme="minorHAnsi"/>
          <w:i/>
        </w:rPr>
        <w:t>)</w:t>
      </w:r>
    </w:p>
    <w:p w:rsidR="000A1426" w:rsidRPr="00B7032C" w:rsidRDefault="000A1426" w:rsidP="000A142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Cuco-canoro</w:t>
      </w:r>
      <w:proofErr w:type="spellEnd"/>
      <w:r>
        <w:rPr>
          <w:rFonts w:cstheme="minorHAnsi"/>
        </w:rPr>
        <w:t xml:space="preserve"> </w:t>
      </w:r>
      <w:r w:rsidRPr="00B7032C">
        <w:rPr>
          <w:rFonts w:cstheme="minorHAnsi"/>
          <w:i/>
        </w:rPr>
        <w:t>(</w:t>
      </w:r>
      <w:proofErr w:type="spellStart"/>
      <w:r w:rsidRPr="00B7032C">
        <w:rPr>
          <w:rFonts w:cstheme="minorHAnsi"/>
          <w:i/>
        </w:rPr>
        <w:t>Cuculus</w:t>
      </w:r>
      <w:proofErr w:type="spellEnd"/>
      <w:r w:rsidRPr="00B7032C">
        <w:rPr>
          <w:rFonts w:cstheme="minorHAnsi"/>
          <w:i/>
        </w:rPr>
        <w:t xml:space="preserve"> </w:t>
      </w:r>
      <w:proofErr w:type="spellStart"/>
      <w:r w:rsidRPr="00B7032C">
        <w:rPr>
          <w:rFonts w:cstheme="minorHAnsi"/>
          <w:i/>
        </w:rPr>
        <w:t>canorus</w:t>
      </w:r>
      <w:proofErr w:type="spellEnd"/>
      <w:r w:rsidRPr="00B7032C">
        <w:rPr>
          <w:rFonts w:cstheme="minorHAnsi"/>
          <w:i/>
        </w:rPr>
        <w:t>)</w:t>
      </w:r>
    </w:p>
    <w:p w:rsidR="00483752" w:rsidRPr="00B7032C" w:rsidRDefault="00483752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 w:rsidRPr="00B7032C">
        <w:rPr>
          <w:rFonts w:cstheme="minorHAnsi"/>
        </w:rPr>
        <w:t>Milhafre-preto</w:t>
      </w:r>
      <w:proofErr w:type="spellEnd"/>
      <w:r w:rsidRPr="00B7032C">
        <w:rPr>
          <w:rFonts w:cstheme="minorHAnsi"/>
          <w:i/>
        </w:rPr>
        <w:t xml:space="preserve"> (</w:t>
      </w:r>
      <w:proofErr w:type="spellStart"/>
      <w:r w:rsidRPr="00B7032C">
        <w:rPr>
          <w:rFonts w:cstheme="minorHAnsi"/>
          <w:i/>
        </w:rPr>
        <w:t>Milvus</w:t>
      </w:r>
      <w:proofErr w:type="spellEnd"/>
      <w:r w:rsidRPr="00B7032C">
        <w:rPr>
          <w:rFonts w:cstheme="minorHAnsi"/>
          <w:i/>
        </w:rPr>
        <w:t xml:space="preserve"> </w:t>
      </w:r>
      <w:proofErr w:type="spellStart"/>
      <w:r w:rsidRPr="00B7032C">
        <w:rPr>
          <w:rFonts w:cstheme="minorHAnsi"/>
          <w:i/>
        </w:rPr>
        <w:t>migrans</w:t>
      </w:r>
      <w:proofErr w:type="spellEnd"/>
      <w:r w:rsidRPr="00B7032C">
        <w:rPr>
          <w:rFonts w:cstheme="minorHAnsi"/>
          <w:i/>
        </w:rPr>
        <w:t>)</w:t>
      </w:r>
    </w:p>
    <w:p w:rsidR="009531B4" w:rsidRDefault="009531B4" w:rsidP="00C42CBA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</w:p>
    <w:p w:rsidR="00F1465A" w:rsidRDefault="009531B4" w:rsidP="00C42CBA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>
        <w:rPr>
          <w:rFonts w:cstheme="minorHAnsi"/>
          <w:b/>
        </w:rPr>
        <w:t xml:space="preserve">Mamíferos </w:t>
      </w:r>
    </w:p>
    <w:p w:rsidR="004F21D6" w:rsidRDefault="004F21D6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C1E7A">
        <w:rPr>
          <w:rFonts w:cstheme="minorHAnsi"/>
        </w:rPr>
        <w:t>Morcegos</w:t>
      </w:r>
    </w:p>
    <w:p w:rsidR="00850C01" w:rsidRPr="004F21D6" w:rsidRDefault="00850C01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Lontra </w:t>
      </w:r>
      <w:r w:rsidRPr="00B7032C">
        <w:rPr>
          <w:rFonts w:cstheme="minorHAnsi"/>
          <w:i/>
        </w:rPr>
        <w:t>(</w:t>
      </w:r>
      <w:proofErr w:type="spellStart"/>
      <w:r w:rsidRPr="00B7032C">
        <w:rPr>
          <w:rFonts w:cstheme="minorHAnsi"/>
          <w:i/>
        </w:rPr>
        <w:t>Lutra</w:t>
      </w:r>
      <w:proofErr w:type="spellEnd"/>
      <w:r w:rsidRPr="00B7032C">
        <w:rPr>
          <w:rFonts w:cstheme="minorHAnsi"/>
          <w:i/>
        </w:rPr>
        <w:t xml:space="preserve"> </w:t>
      </w:r>
      <w:proofErr w:type="spellStart"/>
      <w:r w:rsidRPr="00B7032C">
        <w:rPr>
          <w:rFonts w:cstheme="minorHAnsi"/>
          <w:i/>
        </w:rPr>
        <w:t>lutra</w:t>
      </w:r>
      <w:proofErr w:type="spellEnd"/>
      <w:r w:rsidRPr="00B7032C">
        <w:rPr>
          <w:rFonts w:cstheme="minorHAnsi"/>
          <w:i/>
        </w:rPr>
        <w:t>)</w:t>
      </w:r>
    </w:p>
    <w:p w:rsidR="004F21D6" w:rsidRPr="00B7032C" w:rsidRDefault="004F21D6" w:rsidP="00C42CB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Rato-do-campo</w:t>
      </w:r>
      <w:proofErr w:type="spellEnd"/>
      <w:r>
        <w:rPr>
          <w:rFonts w:cstheme="minorHAnsi"/>
        </w:rPr>
        <w:t xml:space="preserve"> </w:t>
      </w:r>
      <w:r w:rsidRPr="004F21D6">
        <w:rPr>
          <w:rFonts w:cstheme="minorHAnsi"/>
          <w:i/>
        </w:rPr>
        <w:t>(</w:t>
      </w:r>
      <w:proofErr w:type="spellStart"/>
      <w:r w:rsidRPr="004F21D6">
        <w:rPr>
          <w:rFonts w:cstheme="minorHAnsi"/>
          <w:i/>
        </w:rPr>
        <w:t>Apodemus</w:t>
      </w:r>
      <w:proofErr w:type="spellEnd"/>
      <w:r w:rsidRPr="004F21D6">
        <w:rPr>
          <w:rFonts w:cstheme="minorHAnsi"/>
          <w:i/>
        </w:rPr>
        <w:t xml:space="preserve"> </w:t>
      </w:r>
      <w:proofErr w:type="spellStart"/>
      <w:r w:rsidRPr="004F21D6">
        <w:rPr>
          <w:rFonts w:cstheme="minorHAnsi"/>
          <w:i/>
        </w:rPr>
        <w:t>sylvaticus</w:t>
      </w:r>
      <w:proofErr w:type="spellEnd"/>
      <w:r w:rsidRPr="004F21D6">
        <w:rPr>
          <w:rFonts w:cstheme="minorHAnsi"/>
          <w:i/>
        </w:rPr>
        <w:t>)</w:t>
      </w:r>
    </w:p>
    <w:p w:rsidR="004F21D6" w:rsidRPr="004F21D6" w:rsidRDefault="004F21D6" w:rsidP="004F21D6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P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6E7453">
        <w:rPr>
          <w:rFonts w:cstheme="minorHAnsi"/>
          <w:b/>
          <w:sz w:val="28"/>
          <w:szCs w:val="28"/>
        </w:rPr>
        <w:t>Notas</w:t>
      </w:r>
      <w:r>
        <w:rPr>
          <w:rFonts w:cstheme="minorHAnsi"/>
          <w:b/>
          <w:sz w:val="28"/>
          <w:szCs w:val="28"/>
        </w:rPr>
        <w:t>:</w:t>
      </w: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A28FA" w:rsidRDefault="00AA28FA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6E7453" w:rsidRDefault="006E7453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0A1426" w:rsidRDefault="000A1426" w:rsidP="006E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42CBA" w:rsidRPr="00C42CBA" w:rsidRDefault="00AD1A5B" w:rsidP="00C42CBA">
      <w:pPr>
        <w:tabs>
          <w:tab w:val="left" w:pos="4800"/>
        </w:tabs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lastRenderedPageBreak/>
        <w:t xml:space="preserve"> </w:t>
      </w:r>
      <w:r w:rsidR="00C42CBA" w:rsidRPr="00AD1A5B">
        <w:rPr>
          <w:b/>
          <w:sz w:val="32"/>
          <w:szCs w:val="32"/>
          <w:highlight w:val="lightGray"/>
        </w:rPr>
        <w:t>A sua avaliaçã</w:t>
      </w:r>
      <w:r>
        <w:rPr>
          <w:b/>
          <w:sz w:val="32"/>
          <w:szCs w:val="32"/>
          <w:highlight w:val="lightGray"/>
        </w:rPr>
        <w:t>o</w:t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  <w:r>
        <w:rPr>
          <w:b/>
          <w:sz w:val="32"/>
          <w:szCs w:val="32"/>
          <w:highlight w:val="lightGray"/>
        </w:rPr>
        <w:tab/>
      </w:r>
    </w:p>
    <w:p w:rsidR="00CA6AAF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Cumpre as regras estabelecidas para a visita de estudo.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Respeita os colegas.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Mostra interesse e empenho ao longo da visita.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Colabora ao longo da visita.</w:t>
      </w:r>
    </w:p>
    <w:p w:rsidR="00C42CBA" w:rsidRDefault="00C42CBA" w:rsidP="00C42CB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Qualidade do </w:t>
      </w:r>
      <w:proofErr w:type="spellStart"/>
      <w:r>
        <w:rPr>
          <w:rFonts w:cstheme="minorHAnsi"/>
        </w:rPr>
        <w:t>post</w:t>
      </w:r>
      <w:proofErr w:type="spellEnd"/>
      <w:r>
        <w:rPr>
          <w:rFonts w:cstheme="minorHAnsi"/>
        </w:rPr>
        <w:t>.</w:t>
      </w:r>
    </w:p>
    <w:p w:rsidR="00C42CBA" w:rsidRPr="00C42CBA" w:rsidRDefault="00C42CBA" w:rsidP="00C42CBA">
      <w:pPr>
        <w:autoSpaceDE w:val="0"/>
        <w:autoSpaceDN w:val="0"/>
        <w:adjustRightInd w:val="0"/>
        <w:spacing w:after="0"/>
        <w:ind w:left="66"/>
        <w:jc w:val="both"/>
        <w:rPr>
          <w:rFonts w:cstheme="minorHAnsi"/>
        </w:rPr>
      </w:pPr>
    </w:p>
    <w:p w:rsidR="004107B8" w:rsidRDefault="004107B8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4107B8" w:rsidRDefault="004107B8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42CBA" w:rsidRDefault="00C42CBA" w:rsidP="006B31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</w:rPr>
      </w:pPr>
    </w:p>
    <w:p w:rsidR="00C77BD2" w:rsidRPr="00D77BDC" w:rsidRDefault="0045116E" w:rsidP="004511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(Recorta pelo picotado e entrega às professoras)</w:t>
      </w:r>
    </w:p>
    <w:p w:rsidR="006B3121" w:rsidRDefault="00C42CBA" w:rsidP="00D77B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……………………………………………………………………………………………………………………………………………….....</w:t>
      </w:r>
    </w:p>
    <w:p w:rsidR="00D77BDC" w:rsidRPr="00C42CBA" w:rsidRDefault="00275D5F" w:rsidP="00D77BDC">
      <w:pPr>
        <w:tabs>
          <w:tab w:val="left" w:pos="4800"/>
        </w:tabs>
        <w:rPr>
          <w:b/>
          <w:sz w:val="32"/>
          <w:szCs w:val="32"/>
        </w:rPr>
      </w:pPr>
      <w:r w:rsidRPr="00C42CBA">
        <w:rPr>
          <w:b/>
          <w:sz w:val="32"/>
          <w:szCs w:val="32"/>
        </w:rPr>
        <w:t>Avaliação</w:t>
      </w:r>
    </w:p>
    <w:p w:rsidR="007F3E63" w:rsidRDefault="00275D5F" w:rsidP="007F3E63">
      <w:pPr>
        <w:tabs>
          <w:tab w:val="left" w:pos="480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forma geral, como avalias a visita de estudo? </w:t>
      </w:r>
    </w:p>
    <w:p w:rsidR="00275D5F" w:rsidRDefault="00275D5F" w:rsidP="007F3E63">
      <w:pPr>
        <w:tabs>
          <w:tab w:val="left" w:pos="4800"/>
        </w:tabs>
        <w:spacing w:after="0"/>
        <w:jc w:val="both"/>
        <w:rPr>
          <w:sz w:val="24"/>
          <w:szCs w:val="24"/>
        </w:rPr>
      </w:pPr>
      <w:r w:rsidRPr="00275D5F">
        <w:rPr>
          <w:sz w:val="24"/>
          <w:szCs w:val="24"/>
        </w:rPr>
        <w:t>(Organização, temática, conhecimentos adquiridos).</w:t>
      </w:r>
    </w:p>
    <w:p w:rsidR="007F3E63" w:rsidRDefault="007F3E63" w:rsidP="007F3E63">
      <w:pPr>
        <w:tabs>
          <w:tab w:val="left" w:pos="4800"/>
        </w:tabs>
        <w:spacing w:after="0"/>
        <w:jc w:val="both"/>
        <w:rPr>
          <w:sz w:val="24"/>
          <w:szCs w:val="24"/>
        </w:rPr>
      </w:pPr>
    </w:p>
    <w:p w:rsidR="00275D5F" w:rsidRPr="00275D5F" w:rsidRDefault="004D1AB0" w:rsidP="007F3E63">
      <w:pPr>
        <w:tabs>
          <w:tab w:val="left" w:pos="480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rect id="_x0000_s1028" style="position:absolute;margin-left:153.45pt;margin-top:1.85pt;width:19.5pt;height:12pt;z-index:251662336"/>
        </w:pict>
      </w:r>
      <w:r w:rsidRPr="004D1AB0">
        <w:rPr>
          <w:b/>
          <w:noProof/>
          <w:sz w:val="24"/>
          <w:szCs w:val="24"/>
          <w:lang w:eastAsia="pt-PT"/>
        </w:rPr>
        <w:pict>
          <v:rect id="_x0000_s1030" style="position:absolute;margin-left:417.45pt;margin-top:1.85pt;width:19.5pt;height:12pt;z-index:251664384"/>
        </w:pict>
      </w:r>
      <w:r w:rsidRPr="004D1AB0">
        <w:rPr>
          <w:b/>
          <w:noProof/>
          <w:sz w:val="24"/>
          <w:szCs w:val="24"/>
          <w:lang w:eastAsia="pt-PT"/>
        </w:rPr>
        <w:pict>
          <v:rect id="_x0000_s1029" style="position:absolute;margin-left:286.95pt;margin-top:1.85pt;width:19.5pt;height:12pt;z-index:251663360"/>
        </w:pict>
      </w:r>
      <w:r>
        <w:rPr>
          <w:noProof/>
          <w:sz w:val="24"/>
          <w:szCs w:val="24"/>
          <w:lang w:eastAsia="pt-PT"/>
        </w:rPr>
        <w:pict>
          <v:rect id="_x0000_s1027" style="position:absolute;margin-left:53.7pt;margin-top:1.85pt;width:19.5pt;height:12pt;z-index:251661312"/>
        </w:pict>
      </w:r>
      <w:proofErr w:type="gramStart"/>
      <w:r w:rsidR="00275D5F">
        <w:rPr>
          <w:sz w:val="24"/>
          <w:szCs w:val="24"/>
        </w:rPr>
        <w:t>Razoável                               Boa</w:t>
      </w:r>
      <w:proofErr w:type="gramEnd"/>
      <w:r w:rsidR="00275D5F">
        <w:rPr>
          <w:sz w:val="24"/>
          <w:szCs w:val="24"/>
        </w:rPr>
        <w:t xml:space="preserve">                              Muito Boa        </w:t>
      </w:r>
      <w:r w:rsidR="006E7453">
        <w:rPr>
          <w:sz w:val="24"/>
          <w:szCs w:val="24"/>
        </w:rPr>
        <w:t xml:space="preserve">                      Excelente</w:t>
      </w:r>
    </w:p>
    <w:p w:rsidR="00D77BDC" w:rsidRPr="00D77BDC" w:rsidRDefault="00D77BDC" w:rsidP="00D77BDC">
      <w:pPr>
        <w:tabs>
          <w:tab w:val="left" w:pos="4800"/>
        </w:tabs>
        <w:rPr>
          <w:b/>
          <w:sz w:val="24"/>
          <w:szCs w:val="24"/>
        </w:rPr>
      </w:pPr>
    </w:p>
    <w:sectPr w:rsidR="00D77BDC" w:rsidRPr="00D77BDC" w:rsidSect="00EA69C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91" w:rsidRDefault="00090291" w:rsidP="00570A71">
      <w:pPr>
        <w:spacing w:after="0" w:line="240" w:lineRule="auto"/>
      </w:pPr>
      <w:r>
        <w:separator/>
      </w:r>
    </w:p>
  </w:endnote>
  <w:endnote w:type="continuationSeparator" w:id="0">
    <w:p w:rsidR="00090291" w:rsidRDefault="00090291" w:rsidP="0057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7229"/>
      <w:docPartObj>
        <w:docPartGallery w:val="Page Numbers (Bottom of Page)"/>
        <w:docPartUnique/>
      </w:docPartObj>
    </w:sdtPr>
    <w:sdtContent>
      <w:p w:rsidR="00EA69C9" w:rsidRDefault="004D1AB0">
        <w:pPr>
          <w:pStyle w:val="Rodap"/>
          <w:jc w:val="right"/>
        </w:pPr>
        <w:fldSimple w:instr=" PAGE   \* MERGEFORMAT ">
          <w:r w:rsidR="00BA7C1C">
            <w:rPr>
              <w:noProof/>
            </w:rPr>
            <w:t>6</w:t>
          </w:r>
        </w:fldSimple>
      </w:p>
    </w:sdtContent>
  </w:sdt>
  <w:p w:rsidR="00382B5A" w:rsidRDefault="00382B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91" w:rsidRDefault="00090291" w:rsidP="00570A71">
      <w:pPr>
        <w:spacing w:after="0" w:line="240" w:lineRule="auto"/>
      </w:pPr>
      <w:r>
        <w:separator/>
      </w:r>
    </w:p>
  </w:footnote>
  <w:footnote w:type="continuationSeparator" w:id="0">
    <w:p w:rsidR="00090291" w:rsidRDefault="00090291" w:rsidP="0057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54A2"/>
    <w:multiLevelType w:val="hybridMultilevel"/>
    <w:tmpl w:val="A1AA7D18"/>
    <w:lvl w:ilvl="0" w:tplc="97423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A7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E6F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C2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02D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81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4B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E01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927FB"/>
    <w:multiLevelType w:val="hybridMultilevel"/>
    <w:tmpl w:val="24F87FFA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733B50"/>
    <w:multiLevelType w:val="hybridMultilevel"/>
    <w:tmpl w:val="461E684C"/>
    <w:lvl w:ilvl="0" w:tplc="85440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32C"/>
    <w:multiLevelType w:val="hybridMultilevel"/>
    <w:tmpl w:val="8540875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AB7"/>
    <w:rsid w:val="00040D4F"/>
    <w:rsid w:val="00090291"/>
    <w:rsid w:val="000A1426"/>
    <w:rsid w:val="000B1528"/>
    <w:rsid w:val="00117848"/>
    <w:rsid w:val="00224D0A"/>
    <w:rsid w:val="00275D5F"/>
    <w:rsid w:val="002E3840"/>
    <w:rsid w:val="00320664"/>
    <w:rsid w:val="00332236"/>
    <w:rsid w:val="00335648"/>
    <w:rsid w:val="00363BD7"/>
    <w:rsid w:val="00382B5A"/>
    <w:rsid w:val="00383515"/>
    <w:rsid w:val="0039188C"/>
    <w:rsid w:val="003E61F2"/>
    <w:rsid w:val="003F0597"/>
    <w:rsid w:val="003F2A30"/>
    <w:rsid w:val="004107B8"/>
    <w:rsid w:val="0045116E"/>
    <w:rsid w:val="004804C6"/>
    <w:rsid w:val="00483752"/>
    <w:rsid w:val="004D1AB0"/>
    <w:rsid w:val="004F21D6"/>
    <w:rsid w:val="00570A71"/>
    <w:rsid w:val="005A2453"/>
    <w:rsid w:val="005C1E7A"/>
    <w:rsid w:val="005C28F1"/>
    <w:rsid w:val="005E2E5A"/>
    <w:rsid w:val="005F0366"/>
    <w:rsid w:val="00612E4B"/>
    <w:rsid w:val="006B3121"/>
    <w:rsid w:val="006E7453"/>
    <w:rsid w:val="006F4890"/>
    <w:rsid w:val="007535F1"/>
    <w:rsid w:val="007C486E"/>
    <w:rsid w:val="007E6038"/>
    <w:rsid w:val="007F3E63"/>
    <w:rsid w:val="00801621"/>
    <w:rsid w:val="0080670D"/>
    <w:rsid w:val="00813C62"/>
    <w:rsid w:val="00845B6F"/>
    <w:rsid w:val="00850C01"/>
    <w:rsid w:val="00852901"/>
    <w:rsid w:val="00885A61"/>
    <w:rsid w:val="008D720C"/>
    <w:rsid w:val="008E02A0"/>
    <w:rsid w:val="008F2F83"/>
    <w:rsid w:val="00912AB7"/>
    <w:rsid w:val="009531B4"/>
    <w:rsid w:val="00990C6D"/>
    <w:rsid w:val="009F20AB"/>
    <w:rsid w:val="00A21FBE"/>
    <w:rsid w:val="00AA23A3"/>
    <w:rsid w:val="00AA28FA"/>
    <w:rsid w:val="00AD1A5B"/>
    <w:rsid w:val="00B7032C"/>
    <w:rsid w:val="00BA7C1C"/>
    <w:rsid w:val="00BD64A4"/>
    <w:rsid w:val="00C016AC"/>
    <w:rsid w:val="00C11BAF"/>
    <w:rsid w:val="00C32DD9"/>
    <w:rsid w:val="00C42CBA"/>
    <w:rsid w:val="00C52F09"/>
    <w:rsid w:val="00C60F75"/>
    <w:rsid w:val="00C705EF"/>
    <w:rsid w:val="00C77BD2"/>
    <w:rsid w:val="00C81E49"/>
    <w:rsid w:val="00CA6AAF"/>
    <w:rsid w:val="00CF2D35"/>
    <w:rsid w:val="00D77BDC"/>
    <w:rsid w:val="00D878A3"/>
    <w:rsid w:val="00DA6E60"/>
    <w:rsid w:val="00DB0B65"/>
    <w:rsid w:val="00DE1C92"/>
    <w:rsid w:val="00E61790"/>
    <w:rsid w:val="00E8692B"/>
    <w:rsid w:val="00E93500"/>
    <w:rsid w:val="00EA69C9"/>
    <w:rsid w:val="00EB6399"/>
    <w:rsid w:val="00F1465A"/>
    <w:rsid w:val="00F169E2"/>
    <w:rsid w:val="00FD24A8"/>
    <w:rsid w:val="00FD3023"/>
    <w:rsid w:val="00FE6805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245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570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0A71"/>
  </w:style>
  <w:style w:type="paragraph" w:styleId="Rodap">
    <w:name w:val="footer"/>
    <w:basedOn w:val="Normal"/>
    <w:link w:val="RodapCarcter"/>
    <w:uiPriority w:val="99"/>
    <w:unhideWhenUsed/>
    <w:rsid w:val="00570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70A71"/>
  </w:style>
  <w:style w:type="paragraph" w:styleId="Textodebalo">
    <w:name w:val="Balloon Text"/>
    <w:basedOn w:val="Normal"/>
    <w:link w:val="TextodebaloCarcter"/>
    <w:uiPriority w:val="99"/>
    <w:semiHidden/>
    <w:unhideWhenUsed/>
    <w:rsid w:val="0088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5A6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5C28F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1223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2</cp:revision>
  <cp:lastPrinted>2011-12-16T20:11:00Z</cp:lastPrinted>
  <dcterms:created xsi:type="dcterms:W3CDTF">2011-12-16T20:32:00Z</dcterms:created>
  <dcterms:modified xsi:type="dcterms:W3CDTF">2011-12-16T20:32:00Z</dcterms:modified>
</cp:coreProperties>
</file>