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18" w:rsidRDefault="007A1518">
      <w:r w:rsidRPr="007A1518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-337185</wp:posOffset>
            </wp:positionV>
            <wp:extent cx="659130" cy="581025"/>
            <wp:effectExtent l="19050" t="0" r="7620" b="0"/>
            <wp:wrapTight wrapText="bothSides">
              <wp:wrapPolygon edited="0">
                <wp:start x="-624" y="0"/>
                <wp:lineTo x="-624" y="21246"/>
                <wp:lineTo x="21850" y="21246"/>
                <wp:lineTo x="21850" y="0"/>
                <wp:lineTo x="-624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1E3">
        <w:rPr>
          <w:noProof/>
          <w:lang w:eastAsia="pt-PT"/>
        </w:rPr>
        <w:pict>
          <v:roundrect id="_x0000_s1026" style="position:absolute;margin-left:8.1pt;margin-top:-33.45pt;width:695.85pt;height:57.65pt;z-index:251658240;mso-position-horizontal-relative:text;mso-position-vertical-relative:text" arcsize="10923f" strokecolor="#0d0d0d">
            <v:textbox style="mso-next-textbox:#_x0000_s1026">
              <w:txbxContent>
                <w:p w:rsidR="001026CD" w:rsidRPr="00302BA3" w:rsidRDefault="001026CD" w:rsidP="007A1518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BA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1026CD" w:rsidRPr="00302BA3" w:rsidRDefault="001026CD" w:rsidP="007A151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Biologia e Geologia 10</w:t>
                  </w:r>
                  <w:r w:rsidR="003D5758">
                    <w:rPr>
                      <w:b/>
                    </w:rPr>
                    <w:t>.</w:t>
                  </w:r>
                  <w:r w:rsidRPr="00302BA3">
                    <w:rPr>
                      <w:b/>
                    </w:rPr>
                    <w:t>º Ano</w:t>
                  </w:r>
                  <w:r w:rsidRPr="00302BA3">
                    <w:rPr>
                      <w:b/>
                    </w:rPr>
                    <w:tab/>
                    <w:t>Ano Lectivo 2010/2011</w:t>
                  </w:r>
                </w:p>
                <w:p w:rsidR="001026CD" w:rsidRPr="00302BA3" w:rsidRDefault="001026CD" w:rsidP="007A151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MATRIZ DE CONTEÚDOS – 6</w:t>
                  </w:r>
                  <w:r w:rsidR="003D5758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º TESTE SUMATIVO</w:t>
                  </w:r>
                </w:p>
              </w:txbxContent>
            </v:textbox>
          </v:roundrect>
        </w:pict>
      </w:r>
    </w:p>
    <w:p w:rsidR="007A1518" w:rsidRDefault="007A1518" w:rsidP="007A1518"/>
    <w:p w:rsidR="007A1518" w:rsidRDefault="007A1518" w:rsidP="007A1518">
      <w:pPr>
        <w:spacing w:after="0"/>
        <w:rPr>
          <w:sz w:val="24"/>
          <w:szCs w:val="24"/>
        </w:rPr>
      </w:pPr>
      <w:r w:rsidRPr="00814810">
        <w:rPr>
          <w:b/>
          <w:sz w:val="24"/>
          <w:szCs w:val="24"/>
        </w:rPr>
        <w:t>Unidade:</w:t>
      </w:r>
      <w:r w:rsidRPr="00814810">
        <w:rPr>
          <w:sz w:val="24"/>
          <w:szCs w:val="24"/>
        </w:rPr>
        <w:t xml:space="preserve"> </w:t>
      </w:r>
      <w:r>
        <w:rPr>
          <w:sz w:val="24"/>
          <w:szCs w:val="24"/>
        </w:rPr>
        <w:t>Regulação nos seres vivos.</w:t>
      </w:r>
    </w:p>
    <w:p w:rsidR="007A1518" w:rsidRPr="004C59C9" w:rsidRDefault="007A1518" w:rsidP="007A1518">
      <w:pPr>
        <w:spacing w:after="0"/>
        <w:rPr>
          <w:b/>
          <w:sz w:val="24"/>
          <w:szCs w:val="24"/>
        </w:rPr>
      </w:pPr>
      <w:r w:rsidRPr="00814810">
        <w:rPr>
          <w:b/>
          <w:sz w:val="24"/>
          <w:szCs w:val="24"/>
        </w:rPr>
        <w:t>Subunidade</w:t>
      </w:r>
      <w:r>
        <w:rPr>
          <w:b/>
          <w:sz w:val="24"/>
          <w:szCs w:val="24"/>
        </w:rPr>
        <w:t xml:space="preserve"> (s): </w:t>
      </w:r>
      <w:r w:rsidR="00D11DFD">
        <w:rPr>
          <w:sz w:val="24"/>
          <w:szCs w:val="24"/>
        </w:rPr>
        <w:t>Regulação nervosa e hormonal em animais.</w:t>
      </w:r>
    </w:p>
    <w:p w:rsidR="007A1518" w:rsidRPr="00814810" w:rsidRDefault="007A1518" w:rsidP="007A1518">
      <w:pPr>
        <w:spacing w:after="0"/>
        <w:rPr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969"/>
        <w:gridCol w:w="2693"/>
        <w:gridCol w:w="2693"/>
        <w:gridCol w:w="2552"/>
        <w:gridCol w:w="1417"/>
      </w:tblGrid>
      <w:tr w:rsidR="00D11DFD" w:rsidRPr="006B0147" w:rsidTr="00D11DFD">
        <w:tc>
          <w:tcPr>
            <w:tcW w:w="4928" w:type="dxa"/>
            <w:gridSpan w:val="2"/>
            <w:shd w:val="clear" w:color="auto" w:fill="EEECE1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Compreende facto</w:t>
            </w:r>
            <w:r>
              <w:rPr>
                <w:b/>
              </w:rPr>
              <w:t>s</w:t>
            </w:r>
            <w:r w:rsidRPr="006B0147">
              <w:rPr>
                <w:b/>
              </w:rPr>
              <w:t xml:space="preserve"> e conceitos</w:t>
            </w:r>
          </w:p>
        </w:tc>
        <w:tc>
          <w:tcPr>
            <w:tcW w:w="2693" w:type="dxa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Interpreta dados em texto, tabelas, gráficos, esquemas</w:t>
            </w:r>
          </w:p>
        </w:tc>
        <w:tc>
          <w:tcPr>
            <w:tcW w:w="2552" w:type="dxa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Aplica termos e conceitos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TOTA</w:t>
            </w:r>
            <w:r>
              <w:rPr>
                <w:b/>
              </w:rPr>
              <w:t>L</w:t>
            </w:r>
          </w:p>
        </w:tc>
      </w:tr>
      <w:tr w:rsidR="00D11DFD" w:rsidRPr="006B0147" w:rsidTr="00D11DFD">
        <w:tc>
          <w:tcPr>
            <w:tcW w:w="4928" w:type="dxa"/>
            <w:gridSpan w:val="2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0147">
              <w:rPr>
                <w:b/>
                <w:sz w:val="28"/>
                <w:szCs w:val="28"/>
              </w:rPr>
              <w:t>Conteúdos</w:t>
            </w:r>
          </w:p>
        </w:tc>
        <w:tc>
          <w:tcPr>
            <w:tcW w:w="2693" w:type="dxa"/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0608" w:rsidRPr="006B0147" w:rsidTr="001B675D">
        <w:trPr>
          <w:trHeight w:val="1883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340608" w:rsidRPr="006B0147" w:rsidRDefault="00340608" w:rsidP="001026CD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Regulação Nervosa e Hormonal</w:t>
            </w:r>
          </w:p>
        </w:tc>
        <w:tc>
          <w:tcPr>
            <w:tcW w:w="3969" w:type="dxa"/>
            <w:vAlign w:val="center"/>
          </w:tcPr>
          <w:p w:rsidR="00340608" w:rsidRDefault="00340608" w:rsidP="00D11DFD">
            <w:pPr>
              <w:spacing w:after="0" w:line="240" w:lineRule="auto"/>
              <w:rPr>
                <w:b/>
              </w:rPr>
            </w:pP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Noção sistema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Noção de homeostasia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Retroalimentação</w:t>
            </w:r>
            <w:proofErr w:type="spellEnd"/>
            <w:r>
              <w:rPr>
                <w:b/>
              </w:rPr>
              <w:t xml:space="preserve"> Positiva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Retroalimentação</w:t>
            </w:r>
            <w:proofErr w:type="spellEnd"/>
            <w:r>
              <w:rPr>
                <w:b/>
              </w:rPr>
              <w:t xml:space="preserve"> Negativa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Factor limitante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</w:p>
          <w:p w:rsidR="00340608" w:rsidRPr="00653912" w:rsidRDefault="00340608" w:rsidP="00D11DF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40608" w:rsidRPr="00D278D7" w:rsidRDefault="00340608" w:rsidP="001B675D">
            <w:pPr>
              <w:spacing w:after="0" w:line="240" w:lineRule="auto"/>
              <w:rPr>
                <w:sz w:val="24"/>
                <w:szCs w:val="24"/>
              </w:rPr>
            </w:pPr>
          </w:p>
          <w:p w:rsidR="00340608" w:rsidRPr="00D278D7" w:rsidRDefault="00340608" w:rsidP="001B675D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4.1</w:t>
            </w:r>
            <w:r w:rsidRPr="00D278D7">
              <w:rPr>
                <w:sz w:val="24"/>
                <w:szCs w:val="24"/>
              </w:rPr>
              <w:t>. E.M. (5)</w:t>
            </w:r>
          </w:p>
          <w:p w:rsidR="00340608" w:rsidRPr="00D278D7" w:rsidRDefault="00340608" w:rsidP="001B675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278D7">
              <w:rPr>
                <w:b/>
                <w:sz w:val="24"/>
                <w:szCs w:val="24"/>
              </w:rPr>
              <w:t>10.</w:t>
            </w:r>
            <w:r w:rsidRPr="00D278D7">
              <w:rPr>
                <w:sz w:val="24"/>
                <w:szCs w:val="24"/>
              </w:rPr>
              <w:t xml:space="preserve">  E.</w:t>
            </w:r>
            <w:proofErr w:type="gramEnd"/>
            <w:r w:rsidRPr="00D278D7">
              <w:rPr>
                <w:sz w:val="24"/>
                <w:szCs w:val="24"/>
              </w:rPr>
              <w:t>M. (5)</w:t>
            </w:r>
          </w:p>
        </w:tc>
        <w:tc>
          <w:tcPr>
            <w:tcW w:w="2693" w:type="dxa"/>
            <w:vAlign w:val="center"/>
          </w:tcPr>
          <w:p w:rsidR="00340608" w:rsidRPr="00D278D7" w:rsidRDefault="00340608" w:rsidP="001B67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0608" w:rsidRPr="00D278D7" w:rsidRDefault="00340608" w:rsidP="001B675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340608" w:rsidRPr="00D278D7" w:rsidRDefault="00340608" w:rsidP="001B675D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24.1.</w:t>
            </w:r>
            <w:r w:rsidRPr="00D278D7">
              <w:rPr>
                <w:sz w:val="24"/>
                <w:szCs w:val="24"/>
              </w:rPr>
              <w:t xml:space="preserve"> R.L. (10)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40608" w:rsidRPr="00B00A7A" w:rsidRDefault="003406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40608" w:rsidRPr="006B0147" w:rsidTr="001B675D">
        <w:trPr>
          <w:trHeight w:val="444"/>
        </w:trPr>
        <w:tc>
          <w:tcPr>
            <w:tcW w:w="959" w:type="dxa"/>
            <w:vMerge/>
            <w:tcBorders>
              <w:left w:val="single" w:sz="8" w:space="0" w:color="auto"/>
            </w:tcBorders>
          </w:tcPr>
          <w:p w:rsidR="00340608" w:rsidRPr="006B0147" w:rsidRDefault="00340608" w:rsidP="00102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0608" w:rsidRDefault="00340608" w:rsidP="00D11DFD">
            <w:pPr>
              <w:spacing w:after="0" w:line="240" w:lineRule="auto"/>
              <w:rPr>
                <w:b/>
              </w:rPr>
            </w:pP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Regulação nervosa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Nervo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Neurónio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Impulso nervoso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Potencial de repouso</w:t>
            </w:r>
          </w:p>
          <w:p w:rsidR="00340608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Potencial de acção</w:t>
            </w:r>
          </w:p>
          <w:p w:rsidR="00340608" w:rsidRPr="00653912" w:rsidRDefault="003406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Sinapse (Química/Eléctrica)</w:t>
            </w:r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</w:p>
          <w:p w:rsidR="00340608" w:rsidRPr="00653912" w:rsidRDefault="00340608" w:rsidP="001026C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40608" w:rsidRPr="00D278D7" w:rsidRDefault="00340608" w:rsidP="00D278D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9"/>
              <w:rPr>
                <w:color w:val="000000"/>
                <w:sz w:val="24"/>
                <w:szCs w:val="24"/>
              </w:rPr>
            </w:pPr>
            <w:r w:rsidRPr="00D278D7">
              <w:rPr>
                <w:color w:val="000000"/>
                <w:sz w:val="24"/>
                <w:szCs w:val="24"/>
              </w:rPr>
              <w:t>V/</w:t>
            </w:r>
            <w:proofErr w:type="gramStart"/>
            <w:r w:rsidRPr="00D278D7">
              <w:rPr>
                <w:color w:val="000000"/>
                <w:sz w:val="24"/>
                <w:szCs w:val="24"/>
              </w:rPr>
              <w:t>F   (4</w:t>
            </w:r>
            <w:proofErr w:type="gramEnd"/>
            <w:r w:rsidRPr="00D278D7">
              <w:rPr>
                <w:color w:val="000000"/>
                <w:sz w:val="24"/>
                <w:szCs w:val="24"/>
              </w:rPr>
              <w:t>)</w:t>
            </w:r>
          </w:p>
          <w:p w:rsidR="00340608" w:rsidRPr="00D278D7" w:rsidRDefault="00340608" w:rsidP="00D278D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9"/>
              <w:rPr>
                <w:color w:val="000000"/>
                <w:sz w:val="24"/>
                <w:szCs w:val="24"/>
              </w:rPr>
            </w:pPr>
            <w:r w:rsidRPr="00D278D7">
              <w:rPr>
                <w:color w:val="000000"/>
                <w:sz w:val="24"/>
                <w:szCs w:val="24"/>
              </w:rPr>
              <w:t>E.M. (5)</w:t>
            </w:r>
          </w:p>
          <w:p w:rsidR="00340608" w:rsidRPr="00D278D7" w:rsidRDefault="00340608" w:rsidP="00D278D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9"/>
              <w:rPr>
                <w:color w:val="000000"/>
                <w:sz w:val="24"/>
                <w:szCs w:val="24"/>
              </w:rPr>
            </w:pPr>
            <w:r w:rsidRPr="00D278D7">
              <w:rPr>
                <w:color w:val="000000"/>
                <w:sz w:val="24"/>
                <w:szCs w:val="24"/>
              </w:rPr>
              <w:t>E.M. (5)</w:t>
            </w:r>
          </w:p>
          <w:p w:rsidR="00340608" w:rsidRPr="00D278D7" w:rsidRDefault="00340608" w:rsidP="00D278D7">
            <w:pPr>
              <w:pStyle w:val="PargrafodaLista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D278D7">
              <w:rPr>
                <w:color w:val="000000"/>
                <w:sz w:val="24"/>
                <w:szCs w:val="24"/>
              </w:rPr>
              <w:t xml:space="preserve">  </w:t>
            </w:r>
            <w:r w:rsidRPr="00D278D7">
              <w:rPr>
                <w:b/>
                <w:color w:val="000000"/>
                <w:sz w:val="24"/>
                <w:szCs w:val="24"/>
              </w:rPr>
              <w:t>7.2.</w:t>
            </w:r>
            <w:r w:rsidRPr="00D278D7">
              <w:rPr>
                <w:color w:val="000000"/>
                <w:sz w:val="24"/>
                <w:szCs w:val="24"/>
              </w:rPr>
              <w:t xml:space="preserve"> E.M. (5)</w:t>
            </w:r>
          </w:p>
          <w:p w:rsidR="00340608" w:rsidRPr="00D278D7" w:rsidRDefault="00340608" w:rsidP="007C13B1">
            <w:pPr>
              <w:pStyle w:val="PargrafodaLista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D278D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340608" w:rsidRPr="00D278D7" w:rsidRDefault="00340608" w:rsidP="00D278D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D278D7">
              <w:rPr>
                <w:sz w:val="24"/>
                <w:szCs w:val="24"/>
              </w:rPr>
              <w:t xml:space="preserve">  V/</w:t>
            </w:r>
            <w:proofErr w:type="gramStart"/>
            <w:r w:rsidRPr="00D278D7">
              <w:rPr>
                <w:sz w:val="24"/>
                <w:szCs w:val="24"/>
              </w:rPr>
              <w:t>F  (10</w:t>
            </w:r>
            <w:proofErr w:type="gramEnd"/>
            <w:r w:rsidRPr="00D278D7">
              <w:rPr>
                <w:sz w:val="24"/>
                <w:szCs w:val="24"/>
              </w:rPr>
              <w:t>)</w:t>
            </w: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 xml:space="preserve"> 5.1.</w:t>
            </w:r>
            <w:r w:rsidRPr="00D278D7">
              <w:rPr>
                <w:sz w:val="24"/>
                <w:szCs w:val="24"/>
              </w:rPr>
              <w:t xml:space="preserve"> R.C. (2)</w:t>
            </w:r>
          </w:p>
          <w:p w:rsidR="00340608" w:rsidRPr="00D278D7" w:rsidRDefault="00340608" w:rsidP="005457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278D7">
              <w:rPr>
                <w:b/>
                <w:sz w:val="24"/>
                <w:szCs w:val="24"/>
              </w:rPr>
              <w:t xml:space="preserve">5.2. </w:t>
            </w:r>
            <w:r w:rsidRPr="00D278D7">
              <w:rPr>
                <w:sz w:val="24"/>
                <w:szCs w:val="24"/>
              </w:rPr>
              <w:t>R.C. (4)</w:t>
            </w:r>
          </w:p>
          <w:p w:rsidR="00340608" w:rsidRPr="00D278D7" w:rsidRDefault="00340608" w:rsidP="005457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278D7">
              <w:rPr>
                <w:b/>
                <w:sz w:val="24"/>
                <w:szCs w:val="24"/>
              </w:rPr>
              <w:t xml:space="preserve">5.3. </w:t>
            </w:r>
            <w:r w:rsidRPr="00D278D7">
              <w:rPr>
                <w:sz w:val="24"/>
                <w:szCs w:val="24"/>
              </w:rPr>
              <w:t>R.</w:t>
            </w:r>
            <w:proofErr w:type="gramStart"/>
            <w:r w:rsidRPr="00D278D7">
              <w:rPr>
                <w:sz w:val="24"/>
                <w:szCs w:val="24"/>
              </w:rPr>
              <w:t>L   (10</w:t>
            </w:r>
            <w:proofErr w:type="gramEnd"/>
            <w:r w:rsidRPr="00D278D7">
              <w:rPr>
                <w:sz w:val="24"/>
                <w:szCs w:val="24"/>
              </w:rPr>
              <w:t>)</w:t>
            </w:r>
          </w:p>
          <w:p w:rsidR="00340608" w:rsidRPr="00D278D7" w:rsidRDefault="00340608" w:rsidP="001B675D">
            <w:pPr>
              <w:pStyle w:val="PargrafodaList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0608" w:rsidRPr="00D278D7" w:rsidRDefault="00340608" w:rsidP="001B675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278D7">
              <w:rPr>
                <w:b/>
                <w:sz w:val="24"/>
                <w:szCs w:val="24"/>
              </w:rPr>
              <w:t>6</w:t>
            </w:r>
            <w:r w:rsidRPr="00D278D7">
              <w:rPr>
                <w:sz w:val="24"/>
                <w:szCs w:val="24"/>
              </w:rPr>
              <w:t>.    Sequência</w:t>
            </w:r>
            <w:proofErr w:type="gramEnd"/>
            <w:r w:rsidRPr="00D278D7">
              <w:rPr>
                <w:sz w:val="24"/>
                <w:szCs w:val="24"/>
              </w:rPr>
              <w:t xml:space="preserve"> (10)</w:t>
            </w:r>
          </w:p>
          <w:p w:rsidR="00340608" w:rsidRDefault="00340608" w:rsidP="001B675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 xml:space="preserve">7.1. </w:t>
            </w:r>
            <w:r w:rsidRPr="00D278D7">
              <w:rPr>
                <w:sz w:val="24"/>
                <w:szCs w:val="24"/>
              </w:rPr>
              <w:t>E.M. (10)</w:t>
            </w:r>
            <w:r w:rsidRPr="00D278D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40608" w:rsidRPr="00D278D7" w:rsidRDefault="00340608" w:rsidP="001B675D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278D7">
              <w:rPr>
                <w:b/>
                <w:color w:val="000000"/>
                <w:sz w:val="24"/>
                <w:szCs w:val="24"/>
              </w:rPr>
              <w:t>8.</w:t>
            </w:r>
            <w:r w:rsidRPr="00D278D7">
              <w:rPr>
                <w:color w:val="000000"/>
                <w:sz w:val="24"/>
                <w:szCs w:val="24"/>
              </w:rPr>
              <w:t xml:space="preserve">    R.</w:t>
            </w:r>
            <w:proofErr w:type="gramEnd"/>
            <w:r w:rsidRPr="00D278D7">
              <w:rPr>
                <w:color w:val="000000"/>
                <w:sz w:val="24"/>
                <w:szCs w:val="24"/>
              </w:rPr>
              <w:t>L.  (12)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608" w:rsidRPr="00B00A7A" w:rsidRDefault="003406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340608" w:rsidRPr="006B0147" w:rsidTr="00280434">
        <w:trPr>
          <w:trHeight w:val="444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340608" w:rsidRPr="006B0147" w:rsidRDefault="00340608" w:rsidP="00E63FFD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Regulação Nervosa e Hormonal</w:t>
            </w:r>
          </w:p>
        </w:tc>
        <w:tc>
          <w:tcPr>
            <w:tcW w:w="3969" w:type="dxa"/>
            <w:vAlign w:val="center"/>
          </w:tcPr>
          <w:p w:rsidR="00340608" w:rsidRDefault="00340608" w:rsidP="001026CD">
            <w:pPr>
              <w:spacing w:after="0" w:line="240" w:lineRule="auto"/>
              <w:rPr>
                <w:b/>
              </w:rPr>
            </w:pPr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Regulação hormonal</w:t>
            </w:r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Glândulas endócrinas</w:t>
            </w:r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Hormonas (ADH)</w:t>
            </w:r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</w:p>
          <w:p w:rsidR="00340608" w:rsidRPr="00653912" w:rsidRDefault="00340608" w:rsidP="001026C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40608" w:rsidRPr="00D278D7" w:rsidRDefault="00340608" w:rsidP="00D278D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78D7">
              <w:rPr>
                <w:b/>
                <w:color w:val="000000"/>
                <w:sz w:val="24"/>
                <w:szCs w:val="24"/>
              </w:rPr>
              <w:t>22.</w:t>
            </w:r>
            <w:r w:rsidRPr="00D278D7">
              <w:rPr>
                <w:color w:val="000000"/>
                <w:sz w:val="24"/>
                <w:szCs w:val="24"/>
              </w:rPr>
              <w:t xml:space="preserve"> E.M. (5)</w:t>
            </w:r>
          </w:p>
          <w:p w:rsidR="00340608" w:rsidRPr="00D278D7" w:rsidRDefault="00340608" w:rsidP="00D278D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78D7">
              <w:rPr>
                <w:b/>
                <w:color w:val="000000"/>
                <w:sz w:val="24"/>
                <w:szCs w:val="24"/>
              </w:rPr>
              <w:t>23.</w:t>
            </w:r>
            <w:r w:rsidRPr="00D278D7">
              <w:rPr>
                <w:color w:val="000000"/>
                <w:sz w:val="24"/>
                <w:szCs w:val="24"/>
              </w:rPr>
              <w:t xml:space="preserve"> Associação (4)</w:t>
            </w:r>
          </w:p>
        </w:tc>
        <w:tc>
          <w:tcPr>
            <w:tcW w:w="2693" w:type="dxa"/>
            <w:vAlign w:val="center"/>
          </w:tcPr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0608" w:rsidRPr="00D278D7" w:rsidRDefault="00340608" w:rsidP="00D278D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0608" w:rsidRPr="00D278D7" w:rsidRDefault="00340608" w:rsidP="00D278D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0608" w:rsidRPr="00B00A7A" w:rsidRDefault="003406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340608" w:rsidRPr="006B0147" w:rsidTr="00D278D7">
        <w:trPr>
          <w:trHeight w:val="1665"/>
        </w:trPr>
        <w:tc>
          <w:tcPr>
            <w:tcW w:w="959" w:type="dxa"/>
            <w:vMerge/>
            <w:tcBorders>
              <w:left w:val="single" w:sz="8" w:space="0" w:color="auto"/>
            </w:tcBorders>
          </w:tcPr>
          <w:p w:rsidR="00340608" w:rsidRPr="006B0147" w:rsidRDefault="00340608" w:rsidP="00102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0608" w:rsidRPr="00653912" w:rsidRDefault="00340608" w:rsidP="001026CD">
            <w:pPr>
              <w:spacing w:after="0" w:line="240" w:lineRule="auto"/>
              <w:rPr>
                <w:b/>
              </w:rPr>
            </w:pPr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Termorregulação</w:t>
            </w:r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Endotermia</w:t>
            </w:r>
            <w:proofErr w:type="spellEnd"/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Ectotermia</w:t>
            </w:r>
            <w:proofErr w:type="spellEnd"/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Homeotermia</w:t>
            </w:r>
            <w:proofErr w:type="spellEnd"/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Poiquilotermia</w:t>
            </w:r>
            <w:proofErr w:type="spellEnd"/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</w:p>
          <w:p w:rsidR="00340608" w:rsidRPr="00653912" w:rsidRDefault="00340608" w:rsidP="001026C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13.</w:t>
            </w:r>
            <w:r w:rsidRPr="00D278D7">
              <w:rPr>
                <w:sz w:val="24"/>
                <w:szCs w:val="24"/>
              </w:rPr>
              <w:t xml:space="preserve"> E.M. (5)</w:t>
            </w: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14.</w:t>
            </w:r>
            <w:r w:rsidRPr="00D278D7">
              <w:rPr>
                <w:sz w:val="24"/>
                <w:szCs w:val="24"/>
              </w:rPr>
              <w:t xml:space="preserve"> E.M. (5)</w:t>
            </w:r>
          </w:p>
        </w:tc>
        <w:tc>
          <w:tcPr>
            <w:tcW w:w="2693" w:type="dxa"/>
            <w:vAlign w:val="center"/>
          </w:tcPr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Associação (12</w:t>
            </w:r>
            <w:r w:rsidRPr="00D278D7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340608" w:rsidRPr="00D278D7" w:rsidRDefault="00340608" w:rsidP="00D278D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278D7">
              <w:rPr>
                <w:b/>
                <w:sz w:val="24"/>
                <w:szCs w:val="24"/>
              </w:rPr>
              <w:t xml:space="preserve">12.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78D7">
              <w:rPr>
                <w:b/>
                <w:sz w:val="24"/>
                <w:szCs w:val="24"/>
              </w:rPr>
              <w:t xml:space="preserve"> </w:t>
            </w:r>
            <w:r w:rsidRPr="00D278D7">
              <w:rPr>
                <w:sz w:val="24"/>
                <w:szCs w:val="24"/>
              </w:rPr>
              <w:t xml:space="preserve"> E.</w:t>
            </w:r>
            <w:proofErr w:type="gramEnd"/>
            <w:r w:rsidRPr="00D278D7">
              <w:rPr>
                <w:sz w:val="24"/>
                <w:szCs w:val="24"/>
              </w:rPr>
              <w:t>M. (5)</w:t>
            </w: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14.1.</w:t>
            </w:r>
            <w:r w:rsidRPr="00D278D7">
              <w:rPr>
                <w:sz w:val="24"/>
                <w:szCs w:val="24"/>
              </w:rPr>
              <w:t xml:space="preserve"> R.L. (12)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608" w:rsidRPr="00B00A7A" w:rsidRDefault="003406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340608" w:rsidRPr="006B0147" w:rsidTr="00D278D7">
        <w:trPr>
          <w:trHeight w:val="1006"/>
        </w:trPr>
        <w:tc>
          <w:tcPr>
            <w:tcW w:w="959" w:type="dxa"/>
            <w:vMerge/>
            <w:tcBorders>
              <w:left w:val="single" w:sz="8" w:space="0" w:color="auto"/>
            </w:tcBorders>
          </w:tcPr>
          <w:p w:rsidR="00340608" w:rsidRPr="006B0147" w:rsidRDefault="00340608" w:rsidP="00102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0608" w:rsidRDefault="00340608" w:rsidP="001026CD">
            <w:pPr>
              <w:spacing w:after="0" w:line="240" w:lineRule="auto"/>
              <w:rPr>
                <w:b/>
              </w:rPr>
            </w:pPr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Osmorregulação</w:t>
            </w:r>
            <w:proofErr w:type="spellEnd"/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Osmorregulador</w:t>
            </w:r>
            <w:proofErr w:type="spellEnd"/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Osmoconformante</w:t>
            </w:r>
            <w:proofErr w:type="spellEnd"/>
          </w:p>
          <w:p w:rsidR="00340608" w:rsidRDefault="00340608" w:rsidP="001026CD">
            <w:pPr>
              <w:spacing w:after="0" w:line="240" w:lineRule="auto"/>
              <w:rPr>
                <w:b/>
              </w:rPr>
            </w:pPr>
          </w:p>
          <w:p w:rsidR="00340608" w:rsidRPr="00653912" w:rsidRDefault="00340608" w:rsidP="00D11DF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11.</w:t>
            </w:r>
            <w:r w:rsidRPr="00D278D7">
              <w:rPr>
                <w:sz w:val="24"/>
                <w:szCs w:val="24"/>
              </w:rPr>
              <w:t xml:space="preserve"> E.M. (5)</w:t>
            </w: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16.</w:t>
            </w:r>
            <w:r w:rsidRPr="00D278D7">
              <w:rPr>
                <w:sz w:val="24"/>
                <w:szCs w:val="24"/>
              </w:rPr>
              <w:t xml:space="preserve"> E.M. (5)</w:t>
            </w: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20.</w:t>
            </w:r>
            <w:r w:rsidRPr="00D278D7">
              <w:rPr>
                <w:sz w:val="24"/>
                <w:szCs w:val="24"/>
              </w:rPr>
              <w:t xml:space="preserve"> E.M. (5)</w:t>
            </w: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23.</w:t>
            </w:r>
            <w:r w:rsidRPr="00D278D7">
              <w:rPr>
                <w:sz w:val="24"/>
                <w:szCs w:val="24"/>
              </w:rPr>
              <w:t xml:space="preserve"> Associação (6)</w:t>
            </w:r>
          </w:p>
        </w:tc>
        <w:tc>
          <w:tcPr>
            <w:tcW w:w="2693" w:type="dxa"/>
            <w:vAlign w:val="center"/>
          </w:tcPr>
          <w:p w:rsidR="00340608" w:rsidRPr="00D278D7" w:rsidRDefault="00340608" w:rsidP="00D278D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 xml:space="preserve">15.1. </w:t>
            </w:r>
            <w:r w:rsidRPr="00D278D7">
              <w:rPr>
                <w:sz w:val="24"/>
                <w:szCs w:val="24"/>
              </w:rPr>
              <w:t>R.</w:t>
            </w:r>
            <w:proofErr w:type="gramStart"/>
            <w:r w:rsidRPr="00D278D7">
              <w:rPr>
                <w:sz w:val="24"/>
                <w:szCs w:val="24"/>
              </w:rPr>
              <w:t>C.  (4</w:t>
            </w:r>
            <w:proofErr w:type="gramEnd"/>
            <w:r w:rsidRPr="00D278D7">
              <w:rPr>
                <w:sz w:val="24"/>
                <w:szCs w:val="24"/>
              </w:rPr>
              <w:t>)</w:t>
            </w:r>
          </w:p>
          <w:p w:rsidR="00340608" w:rsidRPr="00D278D7" w:rsidRDefault="00340608" w:rsidP="00D278D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 xml:space="preserve">18.1. </w:t>
            </w:r>
            <w:r w:rsidRPr="00D278D7">
              <w:rPr>
                <w:sz w:val="24"/>
                <w:szCs w:val="24"/>
              </w:rPr>
              <w:t>E.M. (10)</w:t>
            </w:r>
          </w:p>
        </w:tc>
        <w:tc>
          <w:tcPr>
            <w:tcW w:w="2552" w:type="dxa"/>
            <w:vAlign w:val="center"/>
          </w:tcPr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17.</w:t>
            </w:r>
            <w:r w:rsidRPr="00D278D7">
              <w:rPr>
                <w:sz w:val="24"/>
                <w:szCs w:val="24"/>
              </w:rPr>
              <w:t xml:space="preserve"> E.</w:t>
            </w:r>
            <w:proofErr w:type="gramStart"/>
            <w:r w:rsidRPr="00D278D7">
              <w:rPr>
                <w:sz w:val="24"/>
                <w:szCs w:val="24"/>
              </w:rPr>
              <w:t>M.  (5</w:t>
            </w:r>
            <w:proofErr w:type="gramEnd"/>
            <w:r w:rsidRPr="00D278D7">
              <w:rPr>
                <w:sz w:val="24"/>
                <w:szCs w:val="24"/>
              </w:rPr>
              <w:t>)</w:t>
            </w: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18.2.</w:t>
            </w:r>
            <w:r w:rsidRPr="00D278D7">
              <w:rPr>
                <w:sz w:val="24"/>
                <w:szCs w:val="24"/>
              </w:rPr>
              <w:t xml:space="preserve"> E.M. (5)</w:t>
            </w: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19.</w:t>
            </w:r>
            <w:r w:rsidRPr="00D278D7">
              <w:rPr>
                <w:sz w:val="24"/>
                <w:szCs w:val="24"/>
              </w:rPr>
              <w:t xml:space="preserve"> E.</w:t>
            </w:r>
            <w:proofErr w:type="gramStart"/>
            <w:r w:rsidRPr="00D278D7">
              <w:rPr>
                <w:sz w:val="24"/>
                <w:szCs w:val="24"/>
              </w:rPr>
              <w:t>M.  (5</w:t>
            </w:r>
            <w:proofErr w:type="gramEnd"/>
            <w:r w:rsidRPr="00D278D7">
              <w:rPr>
                <w:sz w:val="24"/>
                <w:szCs w:val="24"/>
              </w:rPr>
              <w:t>)</w:t>
            </w:r>
          </w:p>
          <w:p w:rsidR="00340608" w:rsidRPr="00D278D7" w:rsidRDefault="00340608" w:rsidP="00D278D7">
            <w:pPr>
              <w:spacing w:after="0" w:line="240" w:lineRule="auto"/>
              <w:rPr>
                <w:sz w:val="24"/>
                <w:szCs w:val="24"/>
              </w:rPr>
            </w:pPr>
            <w:r w:rsidRPr="00D278D7">
              <w:rPr>
                <w:b/>
                <w:sz w:val="24"/>
                <w:szCs w:val="24"/>
              </w:rPr>
              <w:t>21.</w:t>
            </w:r>
            <w:r w:rsidRPr="00D278D7">
              <w:rPr>
                <w:sz w:val="24"/>
                <w:szCs w:val="24"/>
              </w:rPr>
              <w:t xml:space="preserve"> E.</w:t>
            </w:r>
            <w:proofErr w:type="gramStart"/>
            <w:r w:rsidRPr="00D278D7">
              <w:rPr>
                <w:sz w:val="24"/>
                <w:szCs w:val="24"/>
              </w:rPr>
              <w:t>M.  (5</w:t>
            </w:r>
            <w:proofErr w:type="gramEnd"/>
            <w:r w:rsidRPr="00D278D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608" w:rsidRPr="00B00A7A" w:rsidRDefault="003406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340608" w:rsidRPr="00E10DCF" w:rsidTr="00B402C4">
        <w:trPr>
          <w:trHeight w:val="547"/>
        </w:trPr>
        <w:tc>
          <w:tcPr>
            <w:tcW w:w="959" w:type="dxa"/>
            <w:shd w:val="clear" w:color="auto" w:fill="auto"/>
            <w:vAlign w:val="center"/>
          </w:tcPr>
          <w:p w:rsidR="00340608" w:rsidRPr="00B00A7A" w:rsidRDefault="00340608" w:rsidP="00B402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0DCF">
              <w:rPr>
                <w:b/>
                <w:sz w:val="24"/>
                <w:szCs w:val="24"/>
              </w:rPr>
              <w:t>TOTA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0608" w:rsidRPr="00E10DCF" w:rsidRDefault="00340608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40608" w:rsidRPr="00E10DCF" w:rsidRDefault="00340608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0608" w:rsidRPr="00E10DCF" w:rsidRDefault="00340608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0608" w:rsidRPr="00E10DCF" w:rsidRDefault="00340608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608" w:rsidRPr="00E10DCF" w:rsidRDefault="00340608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0DCF">
              <w:rPr>
                <w:b/>
                <w:sz w:val="24"/>
                <w:szCs w:val="24"/>
              </w:rPr>
              <w:t>200</w:t>
            </w:r>
          </w:p>
        </w:tc>
      </w:tr>
    </w:tbl>
    <w:p w:rsidR="00320664" w:rsidRDefault="00320664" w:rsidP="007A1518">
      <w:pPr>
        <w:tabs>
          <w:tab w:val="left" w:pos="915"/>
        </w:tabs>
      </w:pPr>
    </w:p>
    <w:p w:rsidR="00A5015D" w:rsidRDefault="00A5015D" w:rsidP="00A5015D">
      <w:pPr>
        <w:spacing w:after="0"/>
        <w:jc w:val="center"/>
      </w:pPr>
      <w:r w:rsidRPr="006F0D4B">
        <w:rPr>
          <w:b/>
        </w:rPr>
        <w:t>MATRIZ DE CONTEÚDOS</w:t>
      </w:r>
      <w:r>
        <w:rPr>
          <w:b/>
        </w:rPr>
        <w:t xml:space="preserve"> 3 </w:t>
      </w:r>
      <w:r w:rsidRPr="006F0D4B">
        <w:t xml:space="preserve">– </w:t>
      </w:r>
      <w:r>
        <w:t xml:space="preserve">Pontuação, número e tipo de </w:t>
      </w:r>
      <w:r w:rsidRPr="00BE697A">
        <w:rPr>
          <w:i/>
        </w:rPr>
        <w:t>itens</w:t>
      </w:r>
      <w:r>
        <w:rPr>
          <w:i/>
        </w:rPr>
        <w:t xml:space="preserve"> </w:t>
      </w:r>
      <w:r w:rsidRPr="00BE697A">
        <w:t>seleccionados para o teste</w:t>
      </w:r>
      <w:r>
        <w:t xml:space="preserve">. </w:t>
      </w:r>
    </w:p>
    <w:p w:rsidR="00A5015D" w:rsidRDefault="00A5015D" w:rsidP="00A5015D">
      <w:pPr>
        <w:spacing w:after="0"/>
        <w:jc w:val="center"/>
      </w:pPr>
      <w:r>
        <w:t>Cada quadrícula identifica o número da pergunta que apresenta no teste.</w:t>
      </w:r>
    </w:p>
    <w:p w:rsidR="00A5015D" w:rsidRPr="007A1518" w:rsidRDefault="00A5015D" w:rsidP="007A1518">
      <w:pPr>
        <w:tabs>
          <w:tab w:val="left" w:pos="915"/>
        </w:tabs>
      </w:pPr>
    </w:p>
    <w:sectPr w:rsidR="00A5015D" w:rsidRPr="007A1518" w:rsidSect="007A151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4A3B"/>
    <w:multiLevelType w:val="hybridMultilevel"/>
    <w:tmpl w:val="A5EE2D52"/>
    <w:lvl w:ilvl="0" w:tplc="27E25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A42DC"/>
    <w:multiLevelType w:val="hybridMultilevel"/>
    <w:tmpl w:val="24F081BA"/>
    <w:lvl w:ilvl="0" w:tplc="46DCB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740BB"/>
    <w:multiLevelType w:val="hybridMultilevel"/>
    <w:tmpl w:val="BC8AB2D8"/>
    <w:lvl w:ilvl="0" w:tplc="E334D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518"/>
    <w:rsid w:val="0004631E"/>
    <w:rsid w:val="000B1528"/>
    <w:rsid w:val="000B41B4"/>
    <w:rsid w:val="001026CD"/>
    <w:rsid w:val="00196312"/>
    <w:rsid w:val="001B1BAF"/>
    <w:rsid w:val="001B675D"/>
    <w:rsid w:val="00300F3C"/>
    <w:rsid w:val="00320664"/>
    <w:rsid w:val="00340608"/>
    <w:rsid w:val="00362688"/>
    <w:rsid w:val="003D5758"/>
    <w:rsid w:val="004B6615"/>
    <w:rsid w:val="00537649"/>
    <w:rsid w:val="00545736"/>
    <w:rsid w:val="00555FA8"/>
    <w:rsid w:val="00640CEB"/>
    <w:rsid w:val="00672219"/>
    <w:rsid w:val="006D28EA"/>
    <w:rsid w:val="006E2822"/>
    <w:rsid w:val="007A1518"/>
    <w:rsid w:val="007C13B1"/>
    <w:rsid w:val="00832947"/>
    <w:rsid w:val="00892D76"/>
    <w:rsid w:val="009B5875"/>
    <w:rsid w:val="00A12371"/>
    <w:rsid w:val="00A5015D"/>
    <w:rsid w:val="00AB3FA1"/>
    <w:rsid w:val="00B402C4"/>
    <w:rsid w:val="00C831B1"/>
    <w:rsid w:val="00D11DFD"/>
    <w:rsid w:val="00D12D82"/>
    <w:rsid w:val="00D25425"/>
    <w:rsid w:val="00D278D7"/>
    <w:rsid w:val="00D361E3"/>
    <w:rsid w:val="00D54E04"/>
    <w:rsid w:val="00DF0DC9"/>
    <w:rsid w:val="00EA4859"/>
    <w:rsid w:val="00EC1425"/>
    <w:rsid w:val="00F45F63"/>
    <w:rsid w:val="00F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25"/>
  </w:style>
  <w:style w:type="paragraph" w:styleId="Ttulo1">
    <w:name w:val="heading 1"/>
    <w:basedOn w:val="Normal"/>
    <w:next w:val="Normal"/>
    <w:link w:val="Ttulo1Carcter"/>
    <w:uiPriority w:val="9"/>
    <w:qFormat/>
    <w:rsid w:val="00D25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D25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D2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D25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unhideWhenUsed/>
    <w:qFormat/>
    <w:rsid w:val="00D25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425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D25425"/>
    <w:rPr>
      <w:b/>
      <w:bCs/>
      <w:smallCaps/>
      <w:spacing w:val="5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D25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D25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D254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D254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3</cp:revision>
  <cp:lastPrinted>2011-06-13T10:57:00Z</cp:lastPrinted>
  <dcterms:created xsi:type="dcterms:W3CDTF">2011-07-04T18:35:00Z</dcterms:created>
  <dcterms:modified xsi:type="dcterms:W3CDTF">2011-07-07T22:13:00Z</dcterms:modified>
</cp:coreProperties>
</file>