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962D" w14:textId="4134BCF4" w:rsidR="00AE24D8" w:rsidRPr="00927276" w:rsidRDefault="00AE24D8" w:rsidP="00DD7672">
      <w:pPr>
        <w:jc w:val="center"/>
        <w:rPr>
          <w:rFonts w:ascii="Avenir Book" w:hAnsi="Avenir Book"/>
          <w:sz w:val="32"/>
          <w:szCs w:val="32"/>
        </w:rPr>
      </w:pPr>
      <w:r w:rsidRPr="00927276">
        <w:rPr>
          <w:rFonts w:ascii="Avenir Book" w:hAnsi="Avenir Book"/>
          <w:sz w:val="32"/>
          <w:szCs w:val="32"/>
        </w:rPr>
        <w:t>Esta</w:t>
      </w:r>
      <w:r w:rsidR="00C277EE" w:rsidRPr="00927276">
        <w:rPr>
          <w:rFonts w:ascii="Avenir Book" w:hAnsi="Avenir Book"/>
          <w:sz w:val="32"/>
          <w:szCs w:val="32"/>
        </w:rPr>
        <w:t xml:space="preserve"> árvore</w:t>
      </w:r>
      <w:r w:rsidRPr="00927276">
        <w:rPr>
          <w:rFonts w:ascii="Avenir Book" w:hAnsi="Avenir Book"/>
          <w:sz w:val="32"/>
          <w:szCs w:val="32"/>
        </w:rPr>
        <w:t>!</w:t>
      </w:r>
    </w:p>
    <w:p w14:paraId="2EE117F6" w14:textId="0C60F24A" w:rsidR="0017232C" w:rsidRPr="00927276" w:rsidRDefault="0017232C" w:rsidP="00DD7672">
      <w:pPr>
        <w:jc w:val="center"/>
        <w:rPr>
          <w:rFonts w:ascii="Avenir Book" w:hAnsi="Avenir Book"/>
        </w:rPr>
      </w:pPr>
    </w:p>
    <w:p w14:paraId="6AFD8854" w14:textId="55BBE054" w:rsidR="0017232C" w:rsidRPr="00927276" w:rsidRDefault="0017232C" w:rsidP="00DD7672">
      <w:pPr>
        <w:jc w:val="center"/>
        <w:rPr>
          <w:rFonts w:ascii="Avenir Book" w:hAnsi="Avenir Book"/>
        </w:rPr>
      </w:pPr>
      <w:r w:rsidRPr="00927276">
        <w:rPr>
          <w:rFonts w:ascii="Avenir Book" w:hAnsi="Avenir Book"/>
        </w:rPr>
        <w:t>Maria Ilhéu</w:t>
      </w:r>
      <w:r w:rsidR="00927276" w:rsidRPr="00927276">
        <w:rPr>
          <w:rFonts w:ascii="Avenir Book" w:eastAsia="Times New Roman" w:hAnsi="Avenir Book" w:cs="Times New Roman"/>
          <w:position w:val="8"/>
          <w:sz w:val="16"/>
          <w:szCs w:val="16"/>
          <w:lang w:eastAsia="pt-PT"/>
        </w:rPr>
        <w:t>a, b</w:t>
      </w:r>
      <w:r w:rsidRPr="00927276">
        <w:rPr>
          <w:rFonts w:ascii="Avenir Book" w:hAnsi="Avenir Book"/>
          <w:sz w:val="16"/>
          <w:szCs w:val="16"/>
        </w:rPr>
        <w:t xml:space="preserve"> </w:t>
      </w:r>
      <w:r w:rsidRPr="00927276">
        <w:rPr>
          <w:rFonts w:ascii="Avenir Book" w:hAnsi="Avenir Book"/>
        </w:rPr>
        <w:t>e Mariana Valente</w:t>
      </w:r>
      <w:r w:rsidR="00927276" w:rsidRPr="00927276">
        <w:rPr>
          <w:rFonts w:ascii="Avenir Book" w:eastAsia="Times New Roman" w:hAnsi="Avenir Book" w:cs="Times New Roman"/>
          <w:position w:val="8"/>
          <w:sz w:val="16"/>
          <w:szCs w:val="16"/>
          <w:lang w:eastAsia="pt-PT"/>
        </w:rPr>
        <w:t>c</w:t>
      </w:r>
    </w:p>
    <w:p w14:paraId="67D00DD4" w14:textId="33AF7933" w:rsidR="00927276" w:rsidRPr="00927276" w:rsidRDefault="00927276">
      <w:pPr>
        <w:rPr>
          <w:rFonts w:ascii="Avenir Book" w:hAnsi="Avenir Book"/>
        </w:rPr>
      </w:pPr>
    </w:p>
    <w:p w14:paraId="6228482B" w14:textId="77777777" w:rsidR="00927276" w:rsidRPr="00927276" w:rsidRDefault="00927276" w:rsidP="00927276">
      <w:pPr>
        <w:rPr>
          <w:rFonts w:ascii="Avenir Book" w:eastAsia="Times New Roman" w:hAnsi="Avenir Book" w:cs="Times New Roman"/>
          <w:sz w:val="16"/>
          <w:szCs w:val="16"/>
          <w:lang w:eastAsia="pt-PT"/>
        </w:rPr>
      </w:pPr>
      <w:r w:rsidRPr="00927276">
        <w:rPr>
          <w:rFonts w:ascii="Avenir Book" w:eastAsia="Times New Roman" w:hAnsi="Avenir Book" w:cs="Times New Roman"/>
          <w:position w:val="8"/>
          <w:sz w:val="16"/>
          <w:szCs w:val="16"/>
          <w:lang w:eastAsia="pt-PT"/>
        </w:rPr>
        <w:t>a</w:t>
      </w:r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Departamento de Paisagem, Ambiente e Ordenamento, Universidade de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Évora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Évora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Portugal; </w:t>
      </w:r>
      <w:r w:rsidRPr="00927276">
        <w:rPr>
          <w:rFonts w:ascii="Avenir Book" w:eastAsia="Times New Roman" w:hAnsi="Avenir Book" w:cs="Times New Roman"/>
          <w:position w:val="8"/>
          <w:sz w:val="16"/>
          <w:szCs w:val="16"/>
          <w:lang w:eastAsia="pt-PT"/>
        </w:rPr>
        <w:t>b</w:t>
      </w:r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MED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Mediterranean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Institute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 for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Agriculture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Environment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and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Development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Universidade de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Évora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</w:t>
      </w:r>
      <w:proofErr w:type="spellStart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Évora</w:t>
      </w:r>
      <w:proofErr w:type="spellEnd"/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 xml:space="preserve">, Portugal </w:t>
      </w:r>
    </w:p>
    <w:p w14:paraId="3E657542" w14:textId="3FD04275" w:rsidR="00927276" w:rsidRPr="00927276" w:rsidRDefault="00927276" w:rsidP="00927276">
      <w:pPr>
        <w:rPr>
          <w:rFonts w:ascii="Avenir Book" w:eastAsia="Times New Roman" w:hAnsi="Avenir Book" w:cs="Times New Roman"/>
          <w:sz w:val="16"/>
          <w:szCs w:val="16"/>
          <w:lang w:eastAsia="pt-PT"/>
        </w:rPr>
      </w:pPr>
      <w:r w:rsidRPr="00927276">
        <w:rPr>
          <w:rFonts w:ascii="Avenir Book" w:eastAsia="Times New Roman" w:hAnsi="Avenir Book" w:cs="Times New Roman"/>
          <w:position w:val="8"/>
          <w:sz w:val="16"/>
          <w:szCs w:val="16"/>
          <w:lang w:eastAsia="pt-PT"/>
        </w:rPr>
        <w:t>c</w:t>
      </w:r>
      <w:r w:rsidRPr="00927276">
        <w:rPr>
          <w:rFonts w:ascii="Avenir Book" w:eastAsia="Times New Roman" w:hAnsi="Avenir Book" w:cs="Times New Roman"/>
          <w:sz w:val="16"/>
          <w:szCs w:val="16"/>
          <w:lang w:eastAsia="pt-PT"/>
        </w:rPr>
        <w:t>Instituto de História Contemporânea do Pólo da Universidade de Évora</w:t>
      </w:r>
    </w:p>
    <w:p w14:paraId="3D677796" w14:textId="6CBD8867" w:rsidR="00AE24D8" w:rsidRPr="00927276" w:rsidRDefault="00AE24D8">
      <w:pPr>
        <w:rPr>
          <w:rFonts w:ascii="Avenir Book" w:hAnsi="Avenir Book"/>
        </w:rPr>
      </w:pPr>
    </w:p>
    <w:p w14:paraId="017743B8" w14:textId="0154BE47" w:rsidR="00171E45" w:rsidRDefault="00653498" w:rsidP="00927276">
      <w:pPr>
        <w:jc w:val="both"/>
        <w:rPr>
          <w:rFonts w:ascii="Avenir Book" w:hAnsi="Avenir Book"/>
        </w:rPr>
      </w:pPr>
      <w:r w:rsidRPr="00927276">
        <w:rPr>
          <w:rFonts w:ascii="Avenir Book" w:hAnsi="Avenir Book"/>
        </w:rPr>
        <w:t xml:space="preserve">O mundo vegetal </w:t>
      </w:r>
      <w:r w:rsidR="000B28CF" w:rsidRPr="00927276">
        <w:rPr>
          <w:rFonts w:ascii="Avenir Book" w:hAnsi="Avenir Book"/>
        </w:rPr>
        <w:t>original</w:t>
      </w:r>
      <w:r w:rsidRPr="00927276">
        <w:rPr>
          <w:rFonts w:ascii="Avenir Book" w:hAnsi="Avenir Book"/>
        </w:rPr>
        <w:t xml:space="preserve">, essencialmente rasteiro e junto </w:t>
      </w:r>
      <w:r w:rsidR="006C5FB2" w:rsidRPr="00927276">
        <w:rPr>
          <w:rFonts w:ascii="Avenir Book" w:hAnsi="Avenir Book"/>
        </w:rPr>
        <w:t>a orlas marinhas,</w:t>
      </w:r>
      <w:r w:rsidRPr="00927276">
        <w:rPr>
          <w:rFonts w:ascii="Avenir Book" w:hAnsi="Avenir Book"/>
        </w:rPr>
        <w:t xml:space="preserve"> foi criando condições para que tantas vidas, tantas espécies fossem possíveis</w:t>
      </w:r>
      <w:r w:rsidR="0039114C" w:rsidRPr="00927276">
        <w:rPr>
          <w:rFonts w:ascii="Avenir Book" w:hAnsi="Avenir Book"/>
        </w:rPr>
        <w:t xml:space="preserve"> na Terra</w:t>
      </w:r>
      <w:r w:rsidR="00763A3E">
        <w:rPr>
          <w:rFonts w:ascii="Avenir Book" w:hAnsi="Avenir Book"/>
        </w:rPr>
        <w:t xml:space="preserve">, entre as quais árvores </w:t>
      </w:r>
      <w:r w:rsidR="00333BF3">
        <w:rPr>
          <w:rFonts w:ascii="Avenir Book" w:hAnsi="Avenir Book"/>
        </w:rPr>
        <w:t xml:space="preserve">e humanos.  </w:t>
      </w:r>
      <w:proofErr w:type="spellStart"/>
      <w:r w:rsidR="00333BF3">
        <w:rPr>
          <w:rFonts w:ascii="Avenir Book" w:hAnsi="Avenir Book"/>
        </w:rPr>
        <w:t>C</w:t>
      </w:r>
      <w:r w:rsidR="000C49FA" w:rsidRPr="00927276">
        <w:rPr>
          <w:rFonts w:ascii="Avenir Book" w:hAnsi="Avenir Book"/>
        </w:rPr>
        <w:t>o-habitamos</w:t>
      </w:r>
      <w:proofErr w:type="spellEnd"/>
      <w:r w:rsidR="000C49FA" w:rsidRPr="00927276">
        <w:rPr>
          <w:rFonts w:ascii="Avenir Book" w:hAnsi="Avenir Book"/>
        </w:rPr>
        <w:t xml:space="preserve"> </w:t>
      </w:r>
      <w:r w:rsidR="00333BF3">
        <w:rPr>
          <w:rFonts w:ascii="Avenir Book" w:hAnsi="Avenir Book"/>
        </w:rPr>
        <w:t xml:space="preserve">com árvores </w:t>
      </w:r>
      <w:r w:rsidR="000C49FA" w:rsidRPr="00927276">
        <w:rPr>
          <w:rFonts w:ascii="Avenir Book" w:hAnsi="Avenir Book"/>
        </w:rPr>
        <w:t xml:space="preserve">há milhares de séculos em muitos lugares, de muitos modos. </w:t>
      </w:r>
      <w:r w:rsidR="00763A3E">
        <w:rPr>
          <w:rFonts w:ascii="Avenir Book" w:hAnsi="Avenir Book"/>
        </w:rPr>
        <w:t>As árvores</w:t>
      </w:r>
      <w:r w:rsidR="000B28CF" w:rsidRPr="00927276">
        <w:rPr>
          <w:rFonts w:ascii="Avenir Book" w:hAnsi="Avenir Book"/>
        </w:rPr>
        <w:t xml:space="preserve"> exalam </w:t>
      </w:r>
      <w:r w:rsidR="00BC7D54" w:rsidRPr="00927276">
        <w:rPr>
          <w:rFonts w:ascii="Avenir Book" w:hAnsi="Avenir Book"/>
        </w:rPr>
        <w:t>e</w:t>
      </w:r>
      <w:r w:rsidR="000B28CF" w:rsidRPr="00927276">
        <w:rPr>
          <w:rFonts w:ascii="Avenir Book" w:hAnsi="Avenir Book"/>
        </w:rPr>
        <w:t xml:space="preserve"> nós inalamos</w:t>
      </w:r>
      <w:r w:rsidR="00DC35AB" w:rsidRPr="00927276">
        <w:rPr>
          <w:rFonts w:ascii="Avenir Book" w:hAnsi="Avenir Book"/>
        </w:rPr>
        <w:t>.</w:t>
      </w:r>
      <w:r w:rsidR="000B28CF" w:rsidRPr="00927276">
        <w:rPr>
          <w:rFonts w:ascii="Avenir Book" w:hAnsi="Avenir Book"/>
        </w:rPr>
        <w:t xml:space="preserve"> Habitamos nelas e elas em nós, tantas vezes sem nos darmos conta, sem o louvarmos. </w:t>
      </w:r>
      <w:r w:rsidR="00A74C51" w:rsidRPr="00927276">
        <w:rPr>
          <w:rFonts w:ascii="Avenir Book" w:hAnsi="Avenir Book"/>
        </w:rPr>
        <w:t xml:space="preserve">As árvores </w:t>
      </w:r>
      <w:r w:rsidR="00927276">
        <w:rPr>
          <w:rFonts w:ascii="Avenir Book" w:hAnsi="Avenir Book"/>
        </w:rPr>
        <w:t xml:space="preserve">são fazedoras de mundo, </w:t>
      </w:r>
      <w:r w:rsidR="00A74C51" w:rsidRPr="00927276">
        <w:rPr>
          <w:rFonts w:ascii="Avenir Book" w:hAnsi="Avenir Book"/>
        </w:rPr>
        <w:t xml:space="preserve">dão-nos tanto, e o que damos nós em troca a quem tanto nos dá? </w:t>
      </w:r>
    </w:p>
    <w:p w14:paraId="00EFAAF1" w14:textId="293D314D" w:rsidR="00D71637" w:rsidRPr="00927276" w:rsidRDefault="00F80168" w:rsidP="00927276">
      <w:pPr>
        <w:jc w:val="both"/>
        <w:rPr>
          <w:rFonts w:ascii="Avenir Book" w:hAnsi="Avenir Book"/>
        </w:rPr>
      </w:pPr>
      <w:r w:rsidRPr="00927276">
        <w:rPr>
          <w:rFonts w:ascii="Avenir Book" w:hAnsi="Avenir Book"/>
        </w:rPr>
        <w:t xml:space="preserve">Partindo do </w:t>
      </w:r>
      <w:r w:rsidRPr="00927276">
        <w:rPr>
          <w:rFonts w:ascii="Avenir Book" w:hAnsi="Avenir Book"/>
          <w:i/>
          <w:iCs/>
        </w:rPr>
        <w:t>empirismo delicado</w:t>
      </w:r>
      <w:r w:rsidRPr="00927276">
        <w:rPr>
          <w:rFonts w:ascii="Avenir Book" w:hAnsi="Avenir Book"/>
        </w:rPr>
        <w:t xml:space="preserve"> de Goethe, acompanha</w:t>
      </w:r>
      <w:r w:rsidR="008363F3" w:rsidRPr="00927276">
        <w:rPr>
          <w:rFonts w:ascii="Avenir Book" w:hAnsi="Avenir Book"/>
        </w:rPr>
        <w:t>da</w:t>
      </w:r>
      <w:r w:rsidRPr="00927276">
        <w:rPr>
          <w:rFonts w:ascii="Avenir Book" w:hAnsi="Avenir Book"/>
        </w:rPr>
        <w:t>s por Michel Serre</w:t>
      </w:r>
      <w:r w:rsidR="008363F3" w:rsidRPr="00927276">
        <w:rPr>
          <w:rFonts w:ascii="Avenir Book" w:hAnsi="Avenir Book"/>
        </w:rPr>
        <w:t>s</w:t>
      </w:r>
      <w:r w:rsidRPr="00927276">
        <w:rPr>
          <w:rFonts w:ascii="Avenir Book" w:hAnsi="Avenir Book"/>
        </w:rPr>
        <w:t xml:space="preserve"> e Peter </w:t>
      </w:r>
      <w:proofErr w:type="spellStart"/>
      <w:r w:rsidRPr="00927276">
        <w:rPr>
          <w:rFonts w:ascii="Avenir Book" w:hAnsi="Avenir Book"/>
        </w:rPr>
        <w:t>Sing</w:t>
      </w:r>
      <w:proofErr w:type="spellEnd"/>
      <w:r w:rsidRPr="00927276">
        <w:rPr>
          <w:rFonts w:ascii="Avenir Book" w:hAnsi="Avenir Book"/>
        </w:rPr>
        <w:t xml:space="preserve"> e envolt</w:t>
      </w:r>
      <w:r w:rsidR="00A74C51" w:rsidRPr="00927276">
        <w:rPr>
          <w:rFonts w:ascii="Avenir Book" w:hAnsi="Avenir Book"/>
        </w:rPr>
        <w:t>a</w:t>
      </w:r>
      <w:r w:rsidRPr="00927276">
        <w:rPr>
          <w:rFonts w:ascii="Avenir Book" w:hAnsi="Avenir Book"/>
        </w:rPr>
        <w:t xml:space="preserve">s pelas lianas de Natasha </w:t>
      </w:r>
      <w:proofErr w:type="spellStart"/>
      <w:r w:rsidRPr="00927276">
        <w:rPr>
          <w:rFonts w:ascii="Avenir Book" w:hAnsi="Avenir Book"/>
        </w:rPr>
        <w:t>Myers</w:t>
      </w:r>
      <w:proofErr w:type="spellEnd"/>
      <w:r w:rsidRPr="00927276">
        <w:rPr>
          <w:rFonts w:ascii="Avenir Book" w:hAnsi="Avenir Book"/>
        </w:rPr>
        <w:t xml:space="preserve">, </w:t>
      </w:r>
      <w:r w:rsidR="00564D63" w:rsidRPr="00927276">
        <w:rPr>
          <w:rFonts w:ascii="Avenir Book" w:hAnsi="Avenir Book"/>
        </w:rPr>
        <w:t>aproximamo-nos de uma árvore, esta</w:t>
      </w:r>
      <w:r w:rsidRPr="00927276">
        <w:rPr>
          <w:rFonts w:ascii="Avenir Book" w:hAnsi="Avenir Book"/>
        </w:rPr>
        <w:t xml:space="preserve"> árvore</w:t>
      </w:r>
      <w:r w:rsidR="00171E45" w:rsidRPr="00927276">
        <w:rPr>
          <w:rFonts w:ascii="Avenir Book" w:hAnsi="Avenir Book"/>
        </w:rPr>
        <w:t>!</w:t>
      </w:r>
      <w:r w:rsidR="00564D63" w:rsidRPr="00927276">
        <w:rPr>
          <w:rFonts w:ascii="Avenir Book" w:hAnsi="Avenir Book"/>
        </w:rPr>
        <w:t xml:space="preserve"> </w:t>
      </w:r>
      <w:r w:rsidR="005B46BC">
        <w:rPr>
          <w:rFonts w:ascii="Avenir Book" w:hAnsi="Avenir Book"/>
        </w:rPr>
        <w:t>A</w:t>
      </w:r>
      <w:r w:rsidR="008363F3" w:rsidRPr="00927276">
        <w:rPr>
          <w:rFonts w:ascii="Avenir Book" w:hAnsi="Avenir Book"/>
        </w:rPr>
        <w:t xml:space="preserve">proximamo-nos nós e três professoras </w:t>
      </w:r>
      <w:r w:rsidR="005B46BC">
        <w:rPr>
          <w:rFonts w:ascii="Avenir Book" w:hAnsi="Avenir Book"/>
        </w:rPr>
        <w:t>d</w:t>
      </w:r>
      <w:r w:rsidR="005B46BC" w:rsidRPr="00927276">
        <w:rPr>
          <w:rFonts w:ascii="Avenir Book" w:hAnsi="Avenir Book"/>
        </w:rPr>
        <w:t>o ensino secundário, de Artes</w:t>
      </w:r>
      <w:r w:rsidR="005B46BC">
        <w:rPr>
          <w:rFonts w:ascii="Avenir Book" w:hAnsi="Avenir Book"/>
        </w:rPr>
        <w:t xml:space="preserve"> e</w:t>
      </w:r>
      <w:r w:rsidR="005B46BC" w:rsidRPr="00927276">
        <w:rPr>
          <w:rFonts w:ascii="Avenir Book" w:hAnsi="Avenir Book"/>
        </w:rPr>
        <w:t xml:space="preserve"> de Filosofia</w:t>
      </w:r>
      <w:r w:rsidR="00645AEA" w:rsidRPr="00927276">
        <w:rPr>
          <w:rFonts w:ascii="Avenir Book" w:hAnsi="Avenir Book"/>
        </w:rPr>
        <w:t>,</w:t>
      </w:r>
      <w:r w:rsidR="008363F3" w:rsidRPr="00927276">
        <w:rPr>
          <w:rFonts w:ascii="Avenir Book" w:hAnsi="Avenir Book"/>
        </w:rPr>
        <w:t xml:space="preserve"> e </w:t>
      </w:r>
      <w:r w:rsidR="003318E3" w:rsidRPr="00927276">
        <w:rPr>
          <w:rFonts w:ascii="Avenir Book" w:hAnsi="Avenir Book"/>
        </w:rPr>
        <w:t>os seus estudantes</w:t>
      </w:r>
      <w:r w:rsidR="008363F3" w:rsidRPr="00927276">
        <w:rPr>
          <w:rFonts w:ascii="Avenir Book" w:hAnsi="Avenir Book"/>
        </w:rPr>
        <w:t xml:space="preserve">. </w:t>
      </w:r>
      <w:r w:rsidR="00745B3D" w:rsidRPr="00927276">
        <w:rPr>
          <w:rFonts w:ascii="Avenir Book" w:hAnsi="Avenir Book"/>
        </w:rPr>
        <w:t>C</w:t>
      </w:r>
      <w:r w:rsidR="00564D63" w:rsidRPr="00927276">
        <w:rPr>
          <w:rFonts w:ascii="Avenir Book" w:hAnsi="Avenir Book"/>
        </w:rPr>
        <w:t xml:space="preserve">ada </w:t>
      </w:r>
      <w:r w:rsidR="008F3DBA" w:rsidRPr="00927276">
        <w:rPr>
          <w:rFonts w:ascii="Avenir Book" w:hAnsi="Avenir Book"/>
        </w:rPr>
        <w:t>um</w:t>
      </w:r>
      <w:r w:rsidR="00564D63" w:rsidRPr="00927276">
        <w:rPr>
          <w:rFonts w:ascii="Avenir Book" w:hAnsi="Avenir Book"/>
        </w:rPr>
        <w:t xml:space="preserve"> e</w:t>
      </w:r>
      <w:r w:rsidR="00745B3D" w:rsidRPr="00927276">
        <w:rPr>
          <w:rFonts w:ascii="Avenir Book" w:hAnsi="Avenir Book"/>
        </w:rPr>
        <w:t xml:space="preserve">scolhe uma árvore e visita-a </w:t>
      </w:r>
      <w:r w:rsidR="008F3DBA" w:rsidRPr="00927276">
        <w:rPr>
          <w:rFonts w:ascii="Avenir Book" w:hAnsi="Avenir Book"/>
        </w:rPr>
        <w:t xml:space="preserve">continuadamente </w:t>
      </w:r>
      <w:r w:rsidR="00745B3D" w:rsidRPr="00927276">
        <w:rPr>
          <w:rFonts w:ascii="Avenir Book" w:hAnsi="Avenir Book"/>
        </w:rPr>
        <w:t xml:space="preserve">ao longo do tempo, em momentos diferentes do dia, procurando aproximar-se dela, dos seus ritmos, </w:t>
      </w:r>
      <w:r w:rsidR="007E2BEE" w:rsidRPr="00927276">
        <w:rPr>
          <w:rFonts w:ascii="Avenir Book" w:hAnsi="Avenir Book"/>
        </w:rPr>
        <w:t>do seu tempo.</w:t>
      </w:r>
      <w:r w:rsidR="003318E3" w:rsidRPr="00927276">
        <w:rPr>
          <w:rFonts w:ascii="Avenir Book" w:hAnsi="Avenir Book"/>
        </w:rPr>
        <w:t xml:space="preserve"> </w:t>
      </w:r>
      <w:r w:rsidR="0017232C" w:rsidRPr="00927276">
        <w:rPr>
          <w:rFonts w:ascii="Avenir Book" w:hAnsi="Avenir Book"/>
        </w:rPr>
        <w:t>A</w:t>
      </w:r>
      <w:r w:rsidR="007E2BEE" w:rsidRPr="00927276">
        <w:rPr>
          <w:rFonts w:ascii="Avenir Book" w:hAnsi="Avenir Book"/>
        </w:rPr>
        <w:t>prende a estar com el</w:t>
      </w:r>
      <w:r w:rsidR="0017232C" w:rsidRPr="00927276">
        <w:rPr>
          <w:rFonts w:ascii="Avenir Book" w:hAnsi="Avenir Book"/>
        </w:rPr>
        <w:t>a. I</w:t>
      </w:r>
      <w:r w:rsidR="007E2BEE" w:rsidRPr="00927276">
        <w:rPr>
          <w:rFonts w:ascii="Avenir Book" w:hAnsi="Avenir Book"/>
        </w:rPr>
        <w:t>magina o que não vê. T</w:t>
      </w:r>
      <w:r w:rsidR="00745B3D" w:rsidRPr="00927276">
        <w:rPr>
          <w:rFonts w:ascii="Avenir Book" w:hAnsi="Avenir Book"/>
        </w:rPr>
        <w:t xml:space="preserve">oma consciência </w:t>
      </w:r>
      <w:r w:rsidR="00745B3D" w:rsidRPr="00927276">
        <w:rPr>
          <w:rFonts w:ascii="Avenir Book" w:hAnsi="Avenir Book"/>
          <w:color w:val="0D0D0D" w:themeColor="text1" w:themeTint="F2"/>
        </w:rPr>
        <w:t>do que está em seu redor, se há outras árvores, outros seres, como interage com a luz, a sombra, quem a visita</w:t>
      </w:r>
      <w:r w:rsidR="007E2BEE" w:rsidRPr="00927276">
        <w:rPr>
          <w:rFonts w:ascii="Avenir Book" w:hAnsi="Avenir Book"/>
          <w:color w:val="0D0D0D" w:themeColor="text1" w:themeTint="F2"/>
        </w:rPr>
        <w:t>.</w:t>
      </w:r>
      <w:r w:rsidR="008F3DBA" w:rsidRPr="00927276">
        <w:rPr>
          <w:rFonts w:ascii="Avenir Book" w:hAnsi="Avenir Book"/>
          <w:color w:val="0D0D0D" w:themeColor="text1" w:themeTint="F2"/>
        </w:rPr>
        <w:t xml:space="preserve"> </w:t>
      </w:r>
      <w:r w:rsidR="007E2BEE" w:rsidRPr="00927276">
        <w:rPr>
          <w:rFonts w:ascii="Avenir Book" w:hAnsi="Avenir Book"/>
          <w:color w:val="0D0D0D" w:themeColor="text1" w:themeTint="F2"/>
        </w:rPr>
        <w:t>Q</w:t>
      </w:r>
      <w:r w:rsidR="008F3DBA" w:rsidRPr="00927276">
        <w:rPr>
          <w:rFonts w:ascii="Avenir Book" w:hAnsi="Avenir Book"/>
          <w:color w:val="0D0D0D" w:themeColor="text1" w:themeTint="F2"/>
        </w:rPr>
        <w:t>ue</w:t>
      </w:r>
      <w:r w:rsidR="006D6891" w:rsidRPr="00927276">
        <w:rPr>
          <w:rFonts w:ascii="Avenir Book" w:hAnsi="Avenir Book"/>
          <w:color w:val="0D0D0D" w:themeColor="text1" w:themeTint="F2"/>
        </w:rPr>
        <w:t xml:space="preserve">m </w:t>
      </w:r>
      <w:r w:rsidR="008F3DBA" w:rsidRPr="00927276">
        <w:rPr>
          <w:rFonts w:ascii="Avenir Book" w:hAnsi="Avenir Book"/>
          <w:color w:val="0D0D0D" w:themeColor="text1" w:themeTint="F2"/>
        </w:rPr>
        <w:t>é es</w:t>
      </w:r>
      <w:r w:rsidR="00A74C51" w:rsidRPr="00927276">
        <w:rPr>
          <w:rFonts w:ascii="Avenir Book" w:hAnsi="Avenir Book"/>
          <w:color w:val="0D0D0D" w:themeColor="text1" w:themeTint="F2"/>
        </w:rPr>
        <w:t>ta</w:t>
      </w:r>
      <w:r w:rsidR="008F3DBA" w:rsidRPr="00927276">
        <w:rPr>
          <w:rFonts w:ascii="Avenir Book" w:hAnsi="Avenir Book"/>
          <w:color w:val="0D0D0D" w:themeColor="text1" w:themeTint="F2"/>
        </w:rPr>
        <w:t xml:space="preserve"> árvore</w:t>
      </w:r>
      <w:r w:rsidR="00A74C51" w:rsidRPr="00927276">
        <w:rPr>
          <w:rFonts w:ascii="Avenir Book" w:hAnsi="Avenir Book"/>
          <w:color w:val="0D0D0D" w:themeColor="text1" w:themeTint="F2"/>
        </w:rPr>
        <w:t>?</w:t>
      </w:r>
      <w:r w:rsidR="00745B3D" w:rsidRPr="00927276">
        <w:rPr>
          <w:rFonts w:ascii="Avenir Book" w:hAnsi="Avenir Book"/>
        </w:rPr>
        <w:t xml:space="preserve"> </w:t>
      </w:r>
    </w:p>
    <w:p w14:paraId="7D1E7A4F" w14:textId="3A6E87FD" w:rsidR="00171E45" w:rsidRPr="00927276" w:rsidRDefault="00A74C51" w:rsidP="00927276">
      <w:pPr>
        <w:jc w:val="both"/>
        <w:rPr>
          <w:rFonts w:ascii="Avenir Book" w:hAnsi="Avenir Book"/>
        </w:rPr>
      </w:pPr>
      <w:r w:rsidRPr="00927276">
        <w:rPr>
          <w:rFonts w:ascii="Avenir Book" w:hAnsi="Avenir Book"/>
        </w:rPr>
        <w:t>A</w:t>
      </w:r>
      <w:r w:rsidR="00D10829" w:rsidRPr="00927276">
        <w:rPr>
          <w:rFonts w:ascii="Avenir Book" w:hAnsi="Avenir Book"/>
        </w:rPr>
        <w:t xml:space="preserve"> </w:t>
      </w:r>
      <w:r w:rsidRPr="00927276">
        <w:rPr>
          <w:rFonts w:ascii="Avenir Book" w:hAnsi="Avenir Book"/>
        </w:rPr>
        <w:t xml:space="preserve">predisposição dos jovens para a relação (amorosa) com as árvores </w:t>
      </w:r>
      <w:r w:rsidR="00D10829" w:rsidRPr="00927276">
        <w:rPr>
          <w:rFonts w:ascii="Avenir Book" w:hAnsi="Avenir Book"/>
        </w:rPr>
        <w:t>emergi</w:t>
      </w:r>
      <w:r w:rsidR="008F3DBA" w:rsidRPr="00927276">
        <w:rPr>
          <w:rFonts w:ascii="Avenir Book" w:hAnsi="Avenir Book"/>
        </w:rPr>
        <w:t xml:space="preserve">u desde </w:t>
      </w:r>
      <w:r w:rsidR="00391FE4" w:rsidRPr="00927276">
        <w:rPr>
          <w:rFonts w:ascii="Avenir Book" w:hAnsi="Avenir Book"/>
        </w:rPr>
        <w:t>o primeiro momento, assim como</w:t>
      </w:r>
      <w:r w:rsidR="008F3DBA" w:rsidRPr="00927276">
        <w:rPr>
          <w:rFonts w:ascii="Avenir Book" w:hAnsi="Avenir Book"/>
        </w:rPr>
        <w:t xml:space="preserve"> o reconhecimento da importância das ligações entre todos os seres. </w:t>
      </w:r>
      <w:r w:rsidRPr="00927276">
        <w:rPr>
          <w:rFonts w:ascii="Avenir Book" w:hAnsi="Avenir Book"/>
        </w:rPr>
        <w:t>A vivência destas</w:t>
      </w:r>
      <w:r w:rsidR="00171E45" w:rsidRPr="00927276">
        <w:rPr>
          <w:rFonts w:ascii="Avenir Book" w:hAnsi="Avenir Book"/>
        </w:rPr>
        <w:t xml:space="preserve"> ligações diretas </w:t>
      </w:r>
      <w:r w:rsidRPr="00927276">
        <w:rPr>
          <w:rFonts w:ascii="Avenir Book" w:hAnsi="Avenir Book"/>
        </w:rPr>
        <w:t>c</w:t>
      </w:r>
      <w:r w:rsidR="00171E45" w:rsidRPr="00927276">
        <w:rPr>
          <w:rFonts w:ascii="Avenir Book" w:hAnsi="Avenir Book"/>
        </w:rPr>
        <w:t xml:space="preserve">om uma árvore, enquanto pessoa, numa relação </w:t>
      </w:r>
      <w:r w:rsidR="006D6891" w:rsidRPr="00927276">
        <w:rPr>
          <w:rFonts w:ascii="Avenir Book" w:hAnsi="Avenir Book"/>
        </w:rPr>
        <w:t>sujeito-sujeito recíproca</w:t>
      </w:r>
      <w:r w:rsidRPr="00927276">
        <w:rPr>
          <w:rFonts w:ascii="Avenir Book" w:hAnsi="Avenir Book"/>
        </w:rPr>
        <w:t>, em</w:t>
      </w:r>
      <w:r w:rsidR="00E9564D" w:rsidRPr="00927276">
        <w:rPr>
          <w:rFonts w:ascii="Avenir Book" w:hAnsi="Avenir Book"/>
        </w:rPr>
        <w:t xml:space="preserve"> </w:t>
      </w:r>
      <w:r w:rsidR="00171E45" w:rsidRPr="00927276">
        <w:rPr>
          <w:rFonts w:ascii="Avenir Book" w:hAnsi="Avenir Book"/>
        </w:rPr>
        <w:t>responsabilidade</w:t>
      </w:r>
      <w:r w:rsidRPr="00927276">
        <w:rPr>
          <w:rFonts w:ascii="Avenir Book" w:hAnsi="Avenir Book"/>
        </w:rPr>
        <w:t xml:space="preserve">, </w:t>
      </w:r>
      <w:r w:rsidR="00391FE4" w:rsidRPr="00927276">
        <w:rPr>
          <w:rFonts w:ascii="Avenir Book" w:hAnsi="Avenir Book"/>
        </w:rPr>
        <w:t>poderá ser uma</w:t>
      </w:r>
      <w:r w:rsidRPr="00927276">
        <w:rPr>
          <w:rFonts w:ascii="Avenir Book" w:hAnsi="Avenir Book"/>
        </w:rPr>
        <w:t xml:space="preserve"> resposta à pergunta: Como viver juntos?</w:t>
      </w:r>
      <w:r w:rsidR="00E9564D" w:rsidRPr="00927276">
        <w:rPr>
          <w:rFonts w:ascii="Avenir Book" w:hAnsi="Avenir Book"/>
        </w:rPr>
        <w:t xml:space="preserve"> </w:t>
      </w:r>
      <w:r w:rsidR="00171E45" w:rsidRPr="00927276">
        <w:rPr>
          <w:rFonts w:ascii="Avenir Book" w:hAnsi="Avenir Book"/>
        </w:rPr>
        <w:t xml:space="preserve"> </w:t>
      </w:r>
    </w:p>
    <w:p w14:paraId="40DF6D99" w14:textId="77777777" w:rsidR="00171E45" w:rsidRPr="00927276" w:rsidRDefault="00171E45" w:rsidP="00927276">
      <w:pPr>
        <w:jc w:val="both"/>
        <w:rPr>
          <w:rFonts w:ascii="Avenir Book" w:hAnsi="Avenir Book"/>
        </w:rPr>
      </w:pPr>
    </w:p>
    <w:p w14:paraId="03D7590F" w14:textId="77777777" w:rsidR="00C277EE" w:rsidRPr="00927276" w:rsidRDefault="00C277EE">
      <w:pPr>
        <w:rPr>
          <w:rFonts w:ascii="Avenir Book" w:hAnsi="Avenir Book"/>
        </w:rPr>
      </w:pPr>
    </w:p>
    <w:p w14:paraId="21C69B6E" w14:textId="13BE3A82" w:rsidR="00C277EE" w:rsidRPr="00927276" w:rsidRDefault="00C277EE">
      <w:pPr>
        <w:rPr>
          <w:rFonts w:ascii="Avenir Book" w:hAnsi="Avenir Book"/>
        </w:rPr>
      </w:pPr>
      <w:r w:rsidRPr="00927276">
        <w:rPr>
          <w:rFonts w:ascii="Avenir Book" w:hAnsi="Avenir Book"/>
        </w:rPr>
        <w:t xml:space="preserve"> </w:t>
      </w:r>
    </w:p>
    <w:sectPr w:rsidR="00C277EE" w:rsidRPr="00927276" w:rsidSect="00735D4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A16B" w14:textId="77777777" w:rsidR="004A5EBB" w:rsidRDefault="004A5EBB" w:rsidP="00927276">
      <w:r>
        <w:separator/>
      </w:r>
    </w:p>
  </w:endnote>
  <w:endnote w:type="continuationSeparator" w:id="0">
    <w:p w14:paraId="41B15A96" w14:textId="77777777" w:rsidR="004A5EBB" w:rsidRDefault="004A5EBB" w:rsidP="009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EC1A" w14:textId="77777777" w:rsidR="004A5EBB" w:rsidRDefault="004A5EBB" w:rsidP="00927276">
      <w:r>
        <w:separator/>
      </w:r>
    </w:p>
  </w:footnote>
  <w:footnote w:type="continuationSeparator" w:id="0">
    <w:p w14:paraId="64D7184A" w14:textId="77777777" w:rsidR="004A5EBB" w:rsidRDefault="004A5EBB" w:rsidP="0092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5EA3" w14:textId="6C26C83F" w:rsidR="00927276" w:rsidRPr="00927276" w:rsidRDefault="00927276" w:rsidP="00927276">
    <w:pPr>
      <w:jc w:val="right"/>
      <w:rPr>
        <w:rFonts w:ascii="Verdana" w:eastAsia="Times New Roman" w:hAnsi="Verdana" w:cs="Times New Roman"/>
        <w:color w:val="000000"/>
        <w:sz w:val="10"/>
        <w:szCs w:val="10"/>
        <w:lang w:eastAsia="pt-PT"/>
      </w:rPr>
    </w:pPr>
    <w:r w:rsidRPr="00927276">
      <w:rPr>
        <w:rFonts w:ascii="Verdana" w:eastAsia="Times New Roman" w:hAnsi="Verdana" w:cs="Times New Roman"/>
        <w:color w:val="000000"/>
        <w:sz w:val="10"/>
        <w:szCs w:val="10"/>
        <w:lang w:eastAsia="pt-PT"/>
      </w:rPr>
      <w:t>"Como Viver Juntos? Colóquio sobre Ética animal e ambiental” 6 e 7 de maio - UBI</w:t>
    </w:r>
  </w:p>
  <w:p w14:paraId="1E3AEC3C" w14:textId="7B404868" w:rsidR="00927276" w:rsidRPr="00927276" w:rsidRDefault="00927276" w:rsidP="00927276">
    <w:pPr>
      <w:pStyle w:val="Cabealho"/>
      <w:jc w:val="right"/>
      <w:rPr>
        <w:sz w:val="10"/>
        <w:szCs w:val="10"/>
      </w:rPr>
    </w:pPr>
  </w:p>
  <w:p w14:paraId="29320296" w14:textId="77777777" w:rsidR="00927276" w:rsidRDefault="00927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EE"/>
    <w:rsid w:val="00001941"/>
    <w:rsid w:val="000B28CF"/>
    <w:rsid w:val="000C49FA"/>
    <w:rsid w:val="00171E45"/>
    <w:rsid w:val="0017232C"/>
    <w:rsid w:val="001D1024"/>
    <w:rsid w:val="002173C2"/>
    <w:rsid w:val="003318E3"/>
    <w:rsid w:val="00333BF3"/>
    <w:rsid w:val="00364C99"/>
    <w:rsid w:val="0039114C"/>
    <w:rsid w:val="00391FE4"/>
    <w:rsid w:val="00404D62"/>
    <w:rsid w:val="004312C1"/>
    <w:rsid w:val="004A5EBB"/>
    <w:rsid w:val="00530E21"/>
    <w:rsid w:val="00564D63"/>
    <w:rsid w:val="005B46BC"/>
    <w:rsid w:val="00645AEA"/>
    <w:rsid w:val="00653498"/>
    <w:rsid w:val="006B330B"/>
    <w:rsid w:val="006C5FB2"/>
    <w:rsid w:val="006D6891"/>
    <w:rsid w:val="00735D46"/>
    <w:rsid w:val="00745B3D"/>
    <w:rsid w:val="00763A3E"/>
    <w:rsid w:val="00786466"/>
    <w:rsid w:val="007E2BEE"/>
    <w:rsid w:val="008363F3"/>
    <w:rsid w:val="00850246"/>
    <w:rsid w:val="008F3DBA"/>
    <w:rsid w:val="00927276"/>
    <w:rsid w:val="00971103"/>
    <w:rsid w:val="009C404C"/>
    <w:rsid w:val="00A74628"/>
    <w:rsid w:val="00A74C51"/>
    <w:rsid w:val="00AE24D8"/>
    <w:rsid w:val="00BC7D54"/>
    <w:rsid w:val="00C277EE"/>
    <w:rsid w:val="00D10829"/>
    <w:rsid w:val="00D71637"/>
    <w:rsid w:val="00D93449"/>
    <w:rsid w:val="00DC35AB"/>
    <w:rsid w:val="00DD7672"/>
    <w:rsid w:val="00E9564D"/>
    <w:rsid w:val="00F80168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A9CC1"/>
  <w15:chartTrackingRefBased/>
  <w15:docId w15:val="{BA9AA230-2D51-134D-A5E6-6038262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277EE"/>
  </w:style>
  <w:style w:type="paragraph" w:styleId="Cabealho">
    <w:name w:val="header"/>
    <w:basedOn w:val="Normal"/>
    <w:link w:val="CabealhoCarter"/>
    <w:uiPriority w:val="99"/>
    <w:unhideWhenUsed/>
    <w:rsid w:val="0092727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7276"/>
  </w:style>
  <w:style w:type="paragraph" w:styleId="Rodap">
    <w:name w:val="footer"/>
    <w:basedOn w:val="Normal"/>
    <w:link w:val="RodapCarter"/>
    <w:uiPriority w:val="99"/>
    <w:unhideWhenUsed/>
    <w:rsid w:val="0092727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UÉvora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Ilhéu</dc:creator>
  <cp:keywords/>
  <dc:description/>
  <cp:lastModifiedBy>Microsoft Office User</cp:lastModifiedBy>
  <cp:revision>2</cp:revision>
  <dcterms:created xsi:type="dcterms:W3CDTF">2022-01-15T08:37:00Z</dcterms:created>
  <dcterms:modified xsi:type="dcterms:W3CDTF">2022-01-15T08:37:00Z</dcterms:modified>
</cp:coreProperties>
</file>