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1"/>
        <w:gridCol w:w="160"/>
        <w:gridCol w:w="6599"/>
        <w:gridCol w:w="180"/>
        <w:gridCol w:w="1980"/>
      </w:tblGrid>
      <w:tr w:rsidR="00C231F8" w:rsidRPr="00E03BD3" w:rsidTr="00F96A73">
        <w:trPr>
          <w:cantSplit/>
          <w:trHeight w:val="112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1F8" w:rsidRPr="00E03BD3" w:rsidRDefault="00C231F8">
            <w:pPr>
              <w:jc w:val="center"/>
              <w:rPr>
                <w:rFonts w:asciiTheme="minorHAnsi" w:hAnsiTheme="minorHAnsi" w:cstheme="minorHAnsi"/>
              </w:rPr>
            </w:pPr>
            <w:r w:rsidRPr="00E03BD3">
              <w:rPr>
                <w:rFonts w:asciiTheme="minorHAnsi" w:hAnsiTheme="minorHAnsi" w:cstheme="minorHAnsi"/>
              </w:rPr>
              <w:br w:type="page"/>
            </w:r>
            <w:r w:rsidR="00F96A73" w:rsidRPr="00E03BD3">
              <w:rPr>
                <w:rFonts w:asciiTheme="minorHAnsi" w:hAnsiTheme="minorHAnsi" w:cstheme="minorHAnsi"/>
                <w:noProof/>
                <w:sz w:val="18"/>
                <w:lang w:bidi="he-IL"/>
              </w:rPr>
              <w:drawing>
                <wp:inline distT="0" distB="0" distL="0" distR="0">
                  <wp:extent cx="782955" cy="78295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1F8" w:rsidRPr="00E03BD3" w:rsidRDefault="00C231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C231F8" w:rsidRPr="00E03BD3" w:rsidRDefault="003A2A28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03BD3">
              <w:rPr>
                <w:rFonts w:asciiTheme="minorHAnsi" w:hAnsiTheme="minorHAnsi" w:cstheme="minorHAnsi"/>
                <w:sz w:val="26"/>
              </w:rPr>
              <w:t>Mestrado em Educação Pré-escolar</w:t>
            </w:r>
          </w:p>
          <w:p w:rsidR="00C231F8" w:rsidRPr="00E03BD3" w:rsidRDefault="003A2A28">
            <w:pPr>
              <w:pStyle w:val="Ttulo3"/>
              <w:rPr>
                <w:rFonts w:asciiTheme="minorHAnsi" w:hAnsiTheme="minorHAnsi" w:cstheme="minorHAnsi"/>
                <w:sz w:val="26"/>
              </w:rPr>
            </w:pPr>
            <w:r w:rsidRPr="00E03BD3">
              <w:rPr>
                <w:rFonts w:asciiTheme="minorHAnsi" w:hAnsiTheme="minorHAnsi" w:cstheme="minorHAnsi"/>
                <w:sz w:val="22"/>
              </w:rPr>
              <w:t>Prática de Ensino Supervisionada em Creche I</w:t>
            </w:r>
            <w:r w:rsidR="00DF276C" w:rsidRPr="00E03BD3">
              <w:rPr>
                <w:rFonts w:asciiTheme="minorHAnsi" w:hAnsiTheme="minorHAnsi" w:cstheme="minorHAnsi"/>
                <w:sz w:val="22"/>
              </w:rPr>
              <w:t>I</w:t>
            </w:r>
          </w:p>
          <w:p w:rsidR="00C231F8" w:rsidRPr="00E03BD3" w:rsidRDefault="00515CE1">
            <w:pPr>
              <w:pStyle w:val="Ttulo1"/>
              <w:rPr>
                <w:rFonts w:asciiTheme="minorHAnsi" w:hAnsiTheme="minorHAnsi" w:cstheme="minorHAnsi"/>
                <w:sz w:val="26"/>
              </w:rPr>
            </w:pPr>
            <w:r w:rsidRPr="00E03BD3">
              <w:rPr>
                <w:rFonts w:asciiTheme="minorHAnsi" w:hAnsiTheme="minorHAnsi" w:cstheme="minorHAnsi"/>
                <w:sz w:val="26"/>
              </w:rPr>
              <w:t>20</w:t>
            </w:r>
            <w:r w:rsidR="00DF276C" w:rsidRPr="00E03BD3">
              <w:rPr>
                <w:rFonts w:asciiTheme="minorHAnsi" w:hAnsiTheme="minorHAnsi" w:cstheme="minorHAnsi"/>
                <w:sz w:val="26"/>
              </w:rPr>
              <w:t>11</w:t>
            </w:r>
            <w:r w:rsidRPr="00E03BD3">
              <w:rPr>
                <w:rFonts w:asciiTheme="minorHAnsi" w:hAnsiTheme="minorHAnsi" w:cstheme="minorHAnsi"/>
                <w:sz w:val="26"/>
              </w:rPr>
              <w:t>/20</w:t>
            </w:r>
            <w:r w:rsidR="00DF276C" w:rsidRPr="00E03BD3">
              <w:rPr>
                <w:rFonts w:asciiTheme="minorHAnsi" w:hAnsiTheme="minorHAnsi" w:cstheme="minorHAnsi"/>
                <w:sz w:val="26"/>
              </w:rPr>
              <w:t>12</w:t>
            </w:r>
          </w:p>
          <w:p w:rsidR="00C231F8" w:rsidRPr="00E03BD3" w:rsidRDefault="00C231F8">
            <w:pPr>
              <w:pStyle w:val="Ttulo1"/>
              <w:rPr>
                <w:rFonts w:asciiTheme="minorHAnsi" w:hAnsiTheme="minorHAnsi" w:cstheme="minorHAnsi"/>
                <w:b/>
              </w:rPr>
            </w:pPr>
            <w:r w:rsidRPr="00E03BD3">
              <w:rPr>
                <w:rFonts w:asciiTheme="minorHAnsi" w:hAnsiTheme="minorHAnsi" w:cstheme="minorHAnsi"/>
                <w:b/>
                <w:sz w:val="28"/>
              </w:rPr>
              <w:t xml:space="preserve">Planificação diária Cooperada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231F8" w:rsidRPr="00E03BD3" w:rsidRDefault="00C231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F8" w:rsidRPr="00E03BD3" w:rsidRDefault="00C231F8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C231F8" w:rsidRPr="00E03BD3" w:rsidRDefault="00C231F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03BD3">
              <w:rPr>
                <w:rFonts w:asciiTheme="minorHAnsi" w:hAnsiTheme="minorHAnsi" w:cstheme="minorHAnsi"/>
                <w:b/>
                <w:sz w:val="18"/>
              </w:rPr>
              <w:t>Dia</w:t>
            </w:r>
            <w:r w:rsidR="00DC050D" w:rsidRPr="00E03BD3">
              <w:rPr>
                <w:rFonts w:asciiTheme="minorHAnsi" w:hAnsiTheme="minorHAnsi" w:cstheme="minorHAnsi"/>
                <w:sz w:val="18"/>
              </w:rPr>
              <w:t>: 29</w:t>
            </w:r>
            <w:r w:rsidR="002519B0" w:rsidRPr="00E03BD3">
              <w:rPr>
                <w:rFonts w:asciiTheme="minorHAnsi" w:hAnsiTheme="minorHAnsi" w:cstheme="minorHAnsi"/>
                <w:sz w:val="18"/>
              </w:rPr>
              <w:t>/02/2012</w:t>
            </w:r>
          </w:p>
          <w:p w:rsidR="00C231F8" w:rsidRPr="00E03BD3" w:rsidRDefault="00C231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E03BD3">
              <w:rPr>
                <w:rFonts w:asciiTheme="minorHAnsi" w:hAnsiTheme="minorHAnsi" w:cstheme="minorHAnsi"/>
                <w:b/>
                <w:sz w:val="18"/>
              </w:rPr>
              <w:t>Horas</w:t>
            </w:r>
            <w:r w:rsidR="002519B0" w:rsidRPr="00E03BD3">
              <w:rPr>
                <w:rFonts w:asciiTheme="minorHAnsi" w:hAnsiTheme="minorHAnsi" w:cstheme="minorHAnsi"/>
                <w:b/>
                <w:sz w:val="18"/>
              </w:rPr>
              <w:t xml:space="preserve">: </w:t>
            </w:r>
            <w:r w:rsidR="002519B0" w:rsidRPr="00E03BD3">
              <w:rPr>
                <w:rFonts w:asciiTheme="minorHAnsi" w:hAnsiTheme="minorHAnsi" w:cstheme="minorHAnsi"/>
                <w:bCs/>
                <w:sz w:val="18"/>
              </w:rPr>
              <w:t>9h –</w:t>
            </w:r>
            <w:r w:rsidR="00C3048E" w:rsidRPr="00E03BD3">
              <w:rPr>
                <w:rFonts w:asciiTheme="minorHAnsi" w:hAnsiTheme="minorHAnsi" w:cstheme="minorHAnsi"/>
                <w:bCs/>
                <w:sz w:val="18"/>
              </w:rPr>
              <w:t xml:space="preserve"> 13</w:t>
            </w:r>
            <w:r w:rsidR="002519B0" w:rsidRPr="00E03BD3">
              <w:rPr>
                <w:rFonts w:asciiTheme="minorHAnsi" w:hAnsiTheme="minorHAnsi" w:cstheme="minorHAnsi"/>
                <w:bCs/>
                <w:sz w:val="18"/>
              </w:rPr>
              <w:t>h</w:t>
            </w:r>
          </w:p>
          <w:p w:rsidR="00C231F8" w:rsidRPr="00E03BD3" w:rsidRDefault="00C231F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03BD3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C37503" w:rsidRPr="00E03BD3">
              <w:rPr>
                <w:rFonts w:asciiTheme="minorHAnsi" w:hAnsiTheme="minorHAnsi" w:cstheme="minorHAnsi"/>
                <w:sz w:val="18"/>
              </w:rPr>
              <w:t xml:space="preserve">               </w:t>
            </w:r>
          </w:p>
          <w:p w:rsidR="00C231F8" w:rsidRPr="00E03BD3" w:rsidRDefault="00C231F8">
            <w:pPr>
              <w:spacing w:line="360" w:lineRule="auto"/>
              <w:jc w:val="both"/>
              <w:rPr>
                <w:rFonts w:asciiTheme="minorHAnsi" w:hAnsiTheme="minorHAnsi" w:cstheme="minorHAnsi"/>
                <w:smallCaps/>
              </w:rPr>
            </w:pPr>
          </w:p>
        </w:tc>
      </w:tr>
      <w:tr w:rsidR="00C231F8" w:rsidRPr="00E03BD3" w:rsidTr="00F96A73">
        <w:trPr>
          <w:cantSplit/>
          <w:trHeight w:val="423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F8" w:rsidRPr="00E03BD3" w:rsidRDefault="00C231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1F8" w:rsidRPr="00E03BD3" w:rsidRDefault="00C231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31F8" w:rsidRPr="00E03BD3" w:rsidRDefault="00C231F8">
            <w:pPr>
              <w:pStyle w:val="Ttulo1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231F8" w:rsidRPr="00E03BD3" w:rsidRDefault="00C231F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31F8" w:rsidRPr="00E03BD3" w:rsidRDefault="00C231F8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C231F8" w:rsidRPr="00E03BD3" w:rsidRDefault="004173BB">
      <w:pPr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05pt;margin-top:.5pt;width:1in;height:18pt;z-index:251657216;mso-position-horizontal-relative:text;mso-position-vertical-relative:text" o:allowincell="f" stroked="f" strokecolor="blue">
            <v:textbox>
              <w:txbxContent>
                <w:p w:rsidR="0087160E" w:rsidRPr="00C37503" w:rsidRDefault="0087160E" w:rsidP="00C37503"/>
              </w:txbxContent>
            </v:textbox>
          </v:shape>
        </w:pict>
      </w:r>
      <w:r w:rsidRPr="00E03BD3">
        <w:rPr>
          <w:rFonts w:asciiTheme="minorHAnsi" w:hAnsiTheme="minorHAnsi" w:cstheme="minorHAnsi"/>
          <w:noProof/>
        </w:rPr>
        <w:pict>
          <v:shape id="_x0000_s1026" type="#_x0000_t202" style="position:absolute;margin-left:7.65pt;margin-top:1.85pt;width:91.35pt;height:16.65pt;z-index:251656192;mso-position-horizontal-relative:text;mso-position-vertical-relative:text" o:allowincell="f" stroked="f">
            <v:textbox>
              <w:txbxContent>
                <w:p w:rsidR="0087160E" w:rsidRDefault="0087160E">
                  <w:pPr>
                    <w:rPr>
                      <w:rFonts w:ascii="Arial" w:hAnsi="Arial"/>
                      <w:b/>
                      <w:smallCaps/>
                    </w:rPr>
                  </w:pPr>
                  <w:r>
                    <w:rPr>
                      <w:rFonts w:ascii="Arial" w:hAnsi="Arial"/>
                      <w:b/>
                      <w:smallCaps/>
                      <w:sz w:val="20"/>
                    </w:rPr>
                    <w:t>FormandA:</w:t>
                  </w:r>
                </w:p>
              </w:txbxContent>
            </v:textbox>
          </v:shape>
        </w:pict>
      </w:r>
    </w:p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C37503" w:rsidRPr="00E03BD3" w:rsidTr="004E7CD6">
        <w:trPr>
          <w:trHeight w:val="755"/>
        </w:trPr>
        <w:tc>
          <w:tcPr>
            <w:tcW w:w="10260" w:type="dxa"/>
          </w:tcPr>
          <w:p w:rsidR="00C37503" w:rsidRPr="00E03BD3" w:rsidRDefault="00C37503">
            <w:pPr>
              <w:pStyle w:val="Ttulo4"/>
              <w:rPr>
                <w:rFonts w:asciiTheme="minorHAnsi" w:hAnsiTheme="minorHAnsi" w:cstheme="minorHAnsi"/>
                <w:b w:val="0"/>
                <w:sz w:val="24"/>
              </w:rPr>
            </w:pPr>
          </w:p>
          <w:p w:rsidR="00C37503" w:rsidRPr="00E03BD3" w:rsidRDefault="003A2A28">
            <w:pPr>
              <w:pStyle w:val="Ttulo4"/>
              <w:rPr>
                <w:rFonts w:asciiTheme="minorHAnsi" w:hAnsiTheme="minorHAnsi" w:cstheme="minorHAnsi"/>
                <w:b w:val="0"/>
                <w:sz w:val="18"/>
              </w:rPr>
            </w:pPr>
            <w:r w:rsidRPr="00E03BD3">
              <w:rPr>
                <w:rFonts w:asciiTheme="minorHAnsi" w:hAnsiTheme="minorHAnsi" w:cstheme="minorHAnsi"/>
                <w:b w:val="0"/>
                <w:sz w:val="18"/>
              </w:rPr>
              <w:t>Nome</w:t>
            </w:r>
            <w:r w:rsidR="00C37503" w:rsidRPr="00E03BD3">
              <w:rPr>
                <w:rFonts w:asciiTheme="minorHAnsi" w:hAnsiTheme="minorHAnsi" w:cstheme="minorHAnsi"/>
                <w:b w:val="0"/>
                <w:sz w:val="18"/>
              </w:rPr>
              <w:t xml:space="preserve">: </w:t>
            </w:r>
            <w:r w:rsidR="004E7CD6" w:rsidRPr="00E03BD3">
              <w:rPr>
                <w:rFonts w:asciiTheme="minorHAnsi" w:hAnsiTheme="minorHAnsi" w:cstheme="minorHAnsi"/>
                <w:b w:val="0"/>
                <w:sz w:val="18"/>
              </w:rPr>
              <w:t>Patrícia Alexandra Marriço Carrageta</w:t>
            </w:r>
            <w:r w:rsidR="00C37503" w:rsidRPr="00E03BD3">
              <w:rPr>
                <w:rFonts w:asciiTheme="minorHAnsi" w:hAnsiTheme="minorHAnsi" w:cstheme="minorHAnsi"/>
                <w:b w:val="0"/>
                <w:sz w:val="18"/>
              </w:rPr>
              <w:t xml:space="preserve">    </w:t>
            </w:r>
          </w:p>
          <w:p w:rsidR="00C37503" w:rsidRPr="00E03BD3" w:rsidRDefault="00C37503">
            <w:pPr>
              <w:rPr>
                <w:rFonts w:asciiTheme="minorHAnsi" w:hAnsiTheme="minorHAnsi" w:cstheme="minorHAnsi"/>
              </w:rPr>
            </w:pPr>
          </w:p>
          <w:p w:rsidR="00C37503" w:rsidRPr="00E03BD3" w:rsidRDefault="00C37503">
            <w:pPr>
              <w:rPr>
                <w:rFonts w:asciiTheme="minorHAnsi" w:hAnsiTheme="minorHAnsi" w:cstheme="minorHAnsi"/>
              </w:rPr>
            </w:pPr>
          </w:p>
        </w:tc>
      </w:tr>
    </w:tbl>
    <w:p w:rsidR="00C37503" w:rsidRPr="00E03BD3" w:rsidRDefault="00C37503" w:rsidP="00C37503">
      <w:pPr>
        <w:pStyle w:val="Ttulo4"/>
        <w:rPr>
          <w:rFonts w:asciiTheme="minorHAnsi" w:hAnsiTheme="minorHAnsi" w:cstheme="minorHAnsi"/>
          <w:b w:val="0"/>
          <w:sz w:val="24"/>
          <w:szCs w:val="24"/>
        </w:rPr>
      </w:pPr>
    </w:p>
    <w:p w:rsidR="00C37503" w:rsidRPr="00E03BD3" w:rsidRDefault="00C37503" w:rsidP="00C37503">
      <w:pPr>
        <w:ind w:firstLine="360"/>
        <w:rPr>
          <w:rFonts w:asciiTheme="minorHAnsi" w:hAnsiTheme="minorHAnsi" w:cstheme="minorHAnsi"/>
          <w:b/>
          <w:smallCaps/>
          <w:sz w:val="20"/>
        </w:rPr>
      </w:pPr>
      <w:r w:rsidRPr="00E03BD3">
        <w:rPr>
          <w:rFonts w:asciiTheme="minorHAnsi" w:hAnsiTheme="minorHAnsi" w:cstheme="minorHAnsi"/>
          <w:b/>
          <w:smallCaps/>
          <w:sz w:val="20"/>
        </w:rPr>
        <w:t>Instituição:</w:t>
      </w:r>
    </w:p>
    <w:p w:rsidR="00C37503" w:rsidRPr="00E03BD3" w:rsidRDefault="00C37503" w:rsidP="00C37503">
      <w:pPr>
        <w:ind w:firstLine="360"/>
        <w:rPr>
          <w:rFonts w:asciiTheme="minorHAnsi" w:hAnsiTheme="minorHAnsi" w:cstheme="minorHAnsi"/>
        </w:rPr>
      </w:pPr>
    </w:p>
    <w:p w:rsidR="00C37503" w:rsidRPr="00E03BD3" w:rsidRDefault="00C37503" w:rsidP="002519B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E03BD3">
        <w:rPr>
          <w:rFonts w:asciiTheme="minorHAnsi" w:hAnsiTheme="minorHAnsi" w:cstheme="minorHAnsi"/>
          <w:b w:val="0"/>
          <w:sz w:val="18"/>
        </w:rPr>
        <w:t xml:space="preserve">Denominação: </w:t>
      </w:r>
      <w:r w:rsidR="002519B0" w:rsidRPr="00E03BD3">
        <w:rPr>
          <w:rFonts w:asciiTheme="minorHAnsi" w:hAnsiTheme="minorHAnsi" w:cstheme="minorHAnsi"/>
          <w:b w:val="0"/>
          <w:sz w:val="18"/>
        </w:rPr>
        <w:t>Obra S. José Operário</w:t>
      </w:r>
    </w:p>
    <w:p w:rsidR="005973E7" w:rsidRPr="00E03BD3" w:rsidRDefault="005973E7" w:rsidP="00C37503">
      <w:pPr>
        <w:rPr>
          <w:rFonts w:asciiTheme="minorHAnsi" w:hAnsiTheme="minorHAnsi" w:cstheme="minorHAnsi"/>
          <w:sz w:val="22"/>
        </w:rPr>
      </w:pPr>
    </w:p>
    <w:p w:rsidR="00B83814" w:rsidRPr="00E03BD3" w:rsidRDefault="00C37503" w:rsidP="002519B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E03BD3">
        <w:rPr>
          <w:rFonts w:asciiTheme="minorHAnsi" w:hAnsiTheme="minorHAnsi" w:cstheme="minorHAnsi"/>
          <w:b w:val="0"/>
          <w:sz w:val="18"/>
        </w:rPr>
        <w:t>Educador(a) Cooperante</w:t>
      </w:r>
      <w:r w:rsidR="002519B0" w:rsidRPr="00E03BD3">
        <w:rPr>
          <w:rFonts w:asciiTheme="minorHAnsi" w:hAnsiTheme="minorHAnsi" w:cstheme="minorHAnsi"/>
          <w:b w:val="0"/>
          <w:sz w:val="18"/>
        </w:rPr>
        <w:t>: Ana Rita Graciano</w:t>
      </w:r>
    </w:p>
    <w:p w:rsidR="005973E7" w:rsidRPr="00E03BD3" w:rsidRDefault="005973E7" w:rsidP="005973E7">
      <w:pPr>
        <w:rPr>
          <w:rFonts w:asciiTheme="minorHAnsi" w:hAnsiTheme="minorHAnsi" w:cstheme="minorHAnsi"/>
        </w:rPr>
      </w:pPr>
    </w:p>
    <w:p w:rsidR="002519B0" w:rsidRPr="00E03BD3" w:rsidRDefault="002519B0" w:rsidP="002519B0">
      <w:pPr>
        <w:rPr>
          <w:rFonts w:asciiTheme="minorHAnsi" w:hAnsiTheme="minorHAnsi" w:cstheme="minorHAnsi"/>
        </w:rPr>
      </w:pPr>
    </w:p>
    <w:p w:rsidR="00C231F8" w:rsidRPr="00E03BD3" w:rsidRDefault="00B83814" w:rsidP="00FD7669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</w:rPr>
      </w:pPr>
      <w:r w:rsidRPr="00E03BD3">
        <w:rPr>
          <w:rFonts w:asciiTheme="minorHAnsi" w:hAnsiTheme="minorHAnsi" w:cstheme="minorHAnsi"/>
          <w:b/>
        </w:rPr>
        <w:t xml:space="preserve">1. </w:t>
      </w:r>
      <w:r w:rsidR="00F96A73" w:rsidRPr="00E03BD3">
        <w:rPr>
          <w:rFonts w:asciiTheme="minorHAnsi" w:hAnsiTheme="minorHAnsi" w:cstheme="minorHAnsi"/>
          <w:b/>
        </w:rPr>
        <w:t>PERSPE</w:t>
      </w:r>
      <w:r w:rsidR="006B34FA" w:rsidRPr="00E03BD3">
        <w:rPr>
          <w:rFonts w:asciiTheme="minorHAnsi" w:hAnsiTheme="minorHAnsi" w:cstheme="minorHAnsi"/>
          <w:b/>
        </w:rPr>
        <w:t>TIVA GLOBAL DO DIA / GRANDES SENTIDOS DO TRABALHO</w:t>
      </w:r>
      <w:r w:rsidR="00F96A73" w:rsidRPr="00E03BD3">
        <w:rPr>
          <w:rFonts w:asciiTheme="minorHAnsi" w:hAnsiTheme="minorHAnsi" w:cstheme="minorHAnsi"/>
          <w:b/>
        </w:rPr>
        <w:t>:</w:t>
      </w:r>
    </w:p>
    <w:p w:rsidR="00B83814" w:rsidRPr="00E03BD3" w:rsidRDefault="00737951" w:rsidP="00737951">
      <w:pPr>
        <w:ind w:right="1134" w:firstLine="708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ab/>
        <w:t>Expressão Motora</w:t>
      </w:r>
      <w:r w:rsidR="001053B0" w:rsidRPr="00E03BD3">
        <w:rPr>
          <w:rFonts w:asciiTheme="minorHAnsi" w:hAnsiTheme="minorHAnsi" w:cstheme="minorHAnsi"/>
        </w:rPr>
        <w:t xml:space="preserve"> – desenvolvimento da motricidade global</w:t>
      </w:r>
    </w:p>
    <w:p w:rsidR="00737951" w:rsidRPr="00E03BD3" w:rsidRDefault="00737951" w:rsidP="00737951">
      <w:pPr>
        <w:ind w:right="1134" w:firstLine="708"/>
        <w:rPr>
          <w:rFonts w:asciiTheme="minorHAnsi" w:hAnsiTheme="minorHAnsi" w:cstheme="minorHAnsi"/>
          <w:b/>
          <w:smallCaps/>
        </w:rPr>
      </w:pPr>
    </w:p>
    <w:p w:rsidR="00C231F8" w:rsidRPr="00E03BD3" w:rsidRDefault="00F96A73" w:rsidP="002519B0">
      <w:pPr>
        <w:spacing w:line="360" w:lineRule="auto"/>
        <w:ind w:left="708" w:right="1134"/>
        <w:jc w:val="both"/>
        <w:rPr>
          <w:rFonts w:asciiTheme="minorHAnsi" w:hAnsiTheme="minorHAnsi" w:cstheme="minorHAnsi"/>
          <w:caps/>
        </w:rPr>
      </w:pPr>
      <w:r w:rsidRPr="00E03BD3">
        <w:rPr>
          <w:rFonts w:asciiTheme="minorHAnsi" w:hAnsiTheme="minorHAnsi" w:cstheme="minorHAnsi"/>
          <w:b/>
          <w:caps/>
        </w:rPr>
        <w:t>2. Planificação das atividades no espaço e no tempo,</w:t>
      </w:r>
      <w:r w:rsidR="00B83814" w:rsidRPr="00E03BD3">
        <w:rPr>
          <w:rFonts w:asciiTheme="minorHAnsi" w:hAnsiTheme="minorHAnsi" w:cstheme="minorHAnsi"/>
          <w:b/>
          <w:caps/>
        </w:rPr>
        <w:t xml:space="preserve"> organização dos sujeitos</w:t>
      </w:r>
      <w:r w:rsidRPr="00E03BD3">
        <w:rPr>
          <w:rFonts w:asciiTheme="minorHAnsi" w:hAnsiTheme="minorHAnsi" w:cstheme="minorHAnsi"/>
          <w:b/>
          <w:caps/>
        </w:rPr>
        <w:t xml:space="preserve"> e Principais Objetivos De Natureza Curricular</w:t>
      </w:r>
      <w:r w:rsidR="00B83814" w:rsidRPr="00E03BD3">
        <w:rPr>
          <w:rFonts w:asciiTheme="minorHAnsi" w:hAnsiTheme="minorHAnsi" w:cstheme="minorHAnsi"/>
          <w:b/>
          <w:caps/>
        </w:rPr>
        <w:t xml:space="preserve">:                                                             </w:t>
      </w:r>
    </w:p>
    <w:p w:rsidR="001053B0" w:rsidRPr="00E03BD3" w:rsidRDefault="00737951" w:rsidP="00930ECA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>A manhã iniciar-</w:t>
      </w:r>
      <w:r w:rsidR="001053B0" w:rsidRPr="00E03BD3">
        <w:rPr>
          <w:rFonts w:asciiTheme="minorHAnsi" w:hAnsiTheme="minorHAnsi" w:cstheme="minorHAnsi"/>
        </w:rPr>
        <w:t>se-á pelas 9h</w:t>
      </w:r>
      <w:r w:rsidRPr="00E03BD3">
        <w:rPr>
          <w:rFonts w:asciiTheme="minorHAnsi" w:hAnsiTheme="minorHAnsi" w:cstheme="minorHAnsi"/>
        </w:rPr>
        <w:t>, momento em que chegarei à sala e me envolverei nas brincadeiras</w:t>
      </w:r>
      <w:r w:rsidR="001053B0" w:rsidRPr="00E03BD3">
        <w:rPr>
          <w:rFonts w:asciiTheme="minorHAnsi" w:hAnsiTheme="minorHAnsi" w:cstheme="minorHAnsi"/>
        </w:rPr>
        <w:t xml:space="preserve"> livres d</w:t>
      </w:r>
      <w:r w:rsidR="00C436E8" w:rsidRPr="00E03BD3">
        <w:rPr>
          <w:rFonts w:asciiTheme="minorHAnsi" w:hAnsiTheme="minorHAnsi" w:cstheme="minorHAnsi"/>
        </w:rPr>
        <w:t>as crianças</w:t>
      </w:r>
      <w:r w:rsidRPr="00E03BD3">
        <w:rPr>
          <w:rFonts w:asciiTheme="minorHAnsi" w:hAnsiTheme="minorHAnsi" w:cstheme="minorHAnsi"/>
        </w:rPr>
        <w:t>, recebendo também as restantes crianças que forem chegando sempre que necessário</w:t>
      </w:r>
      <w:r w:rsidR="001053B0" w:rsidRPr="00E03BD3">
        <w:rPr>
          <w:rFonts w:asciiTheme="minorHAnsi" w:hAnsiTheme="minorHAnsi" w:cstheme="minorHAnsi"/>
        </w:rPr>
        <w:t>, promovendo-se deste modo a interação com as famílias</w:t>
      </w:r>
      <w:r w:rsidRPr="00E03BD3">
        <w:rPr>
          <w:rFonts w:asciiTheme="minorHAnsi" w:hAnsiTheme="minorHAnsi" w:cstheme="minorHAnsi"/>
        </w:rPr>
        <w:t>. Após o acolhimento/brinca</w:t>
      </w:r>
      <w:r w:rsidR="001053B0" w:rsidRPr="00E03BD3">
        <w:rPr>
          <w:rFonts w:asciiTheme="minorHAnsi" w:hAnsiTheme="minorHAnsi" w:cstheme="minorHAnsi"/>
        </w:rPr>
        <w:t xml:space="preserve">deira livre, a auxiliar </w:t>
      </w:r>
      <w:r w:rsidRPr="00E03BD3">
        <w:rPr>
          <w:rFonts w:asciiTheme="minorHAnsi" w:hAnsiTheme="minorHAnsi" w:cstheme="minorHAnsi"/>
        </w:rPr>
        <w:t>Célia p</w:t>
      </w:r>
      <w:r w:rsidR="001053B0" w:rsidRPr="00E03BD3">
        <w:rPr>
          <w:rFonts w:asciiTheme="minorHAnsi" w:hAnsiTheme="minorHAnsi" w:cstheme="minorHAnsi"/>
        </w:rPr>
        <w:t xml:space="preserve">rocederam à mudança das fraldas. </w:t>
      </w:r>
    </w:p>
    <w:p w:rsidR="00737951" w:rsidRPr="00E03BD3" w:rsidRDefault="001053B0" w:rsidP="00D23374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 xml:space="preserve">Pelas 9h30 as crianças farão </w:t>
      </w:r>
      <w:r w:rsidR="00C436E8" w:rsidRPr="00E03BD3">
        <w:rPr>
          <w:rFonts w:asciiTheme="minorHAnsi" w:hAnsiTheme="minorHAnsi" w:cstheme="minorHAnsi"/>
        </w:rPr>
        <w:t xml:space="preserve">o </w:t>
      </w:r>
      <w:r w:rsidRPr="00E03BD3">
        <w:rPr>
          <w:rFonts w:asciiTheme="minorHAnsi" w:hAnsiTheme="minorHAnsi" w:cstheme="minorHAnsi"/>
        </w:rPr>
        <w:t xml:space="preserve">seu pequeno lanche, sendo que nesse momento eu </w:t>
      </w:r>
      <w:r w:rsidR="00C436E8" w:rsidRPr="00E03BD3">
        <w:rPr>
          <w:rFonts w:asciiTheme="minorHAnsi" w:hAnsiTheme="minorHAnsi" w:cstheme="minorHAnsi"/>
        </w:rPr>
        <w:t xml:space="preserve">irei </w:t>
      </w:r>
      <w:r w:rsidR="00737951" w:rsidRPr="00E03BD3">
        <w:rPr>
          <w:rFonts w:asciiTheme="minorHAnsi" w:hAnsiTheme="minorHAnsi" w:cstheme="minorHAnsi"/>
        </w:rPr>
        <w:t xml:space="preserve">até ao Salão para </w:t>
      </w:r>
      <w:r w:rsidRPr="00E03BD3">
        <w:rPr>
          <w:rFonts w:asciiTheme="minorHAnsi" w:hAnsiTheme="minorHAnsi" w:cstheme="minorHAnsi"/>
        </w:rPr>
        <w:t>organizar os materiais para a nossa manhã reservada à expressão motora</w:t>
      </w:r>
      <w:r w:rsidR="00737951" w:rsidRPr="00E03BD3">
        <w:rPr>
          <w:rFonts w:asciiTheme="minorHAnsi" w:hAnsiTheme="minorHAnsi" w:cstheme="minorHAnsi"/>
        </w:rPr>
        <w:t>.</w:t>
      </w:r>
      <w:r w:rsidRPr="00E03BD3">
        <w:rPr>
          <w:rFonts w:asciiTheme="minorHAnsi" w:hAnsiTheme="minorHAnsi" w:cstheme="minorHAnsi"/>
        </w:rPr>
        <w:t xml:space="preserve"> Para esta manhã dedicada ao movimento decidi proporcionar algo mais dirigido às crianças mais velhas, ficando as mais novas ainda a explorar livremente os materiais gimnodesportivo</w:t>
      </w:r>
      <w:r w:rsidR="00C436E8" w:rsidRPr="00E03BD3">
        <w:rPr>
          <w:rFonts w:asciiTheme="minorHAnsi" w:hAnsiTheme="minorHAnsi" w:cstheme="minorHAnsi"/>
        </w:rPr>
        <w:t>s que forem organizados para ela</w:t>
      </w:r>
      <w:r w:rsidRPr="00E03BD3">
        <w:rPr>
          <w:rFonts w:asciiTheme="minorHAnsi" w:hAnsiTheme="minorHAnsi" w:cstheme="minorHAnsi"/>
        </w:rPr>
        <w:t>s. Ou seja, para esta intervenção mais dirigida com as crianças mais velhas irei organizar um género de circu</w:t>
      </w:r>
      <w:r w:rsidR="00D23374" w:rsidRPr="00E03BD3">
        <w:rPr>
          <w:rFonts w:asciiTheme="minorHAnsi" w:hAnsiTheme="minorHAnsi" w:cstheme="minorHAnsi"/>
        </w:rPr>
        <w:t>ito, composto por bolas, arcos,</w:t>
      </w:r>
      <w:r w:rsidRPr="00E03BD3">
        <w:rPr>
          <w:rFonts w:asciiTheme="minorHAnsi" w:hAnsiTheme="minorHAnsi" w:cstheme="minorHAnsi"/>
        </w:rPr>
        <w:t xml:space="preserve"> </w:t>
      </w:r>
      <w:r w:rsidR="00D23374" w:rsidRPr="00E03BD3">
        <w:rPr>
          <w:rFonts w:asciiTheme="minorHAnsi" w:hAnsiTheme="minorHAnsi" w:cstheme="minorHAnsi"/>
        </w:rPr>
        <w:t>túneis (feitos com arcos e outro de caixas de cartão)</w:t>
      </w:r>
      <w:r w:rsidR="00737951" w:rsidRPr="00E03BD3">
        <w:rPr>
          <w:rFonts w:asciiTheme="minorHAnsi" w:hAnsiTheme="minorHAnsi" w:cstheme="minorHAnsi"/>
        </w:rPr>
        <w:t xml:space="preserve"> </w:t>
      </w:r>
      <w:r w:rsidR="00D23374" w:rsidRPr="00E03BD3">
        <w:rPr>
          <w:rFonts w:asciiTheme="minorHAnsi" w:hAnsiTheme="minorHAnsi" w:cstheme="minorHAnsi"/>
        </w:rPr>
        <w:t xml:space="preserve">e bancos suecos. Este percurso permitirá que as crianças desenvolvam diferentes habilidades motoras, como andar e saltar transportando objetos (bola), rastejar, equilibrar-se, isto é, tendo por objetivo desenvolver a sua motricidade global, bem como alguns conceitos, como “à frente” e “atrás”. </w:t>
      </w:r>
    </w:p>
    <w:p w:rsidR="001053B0" w:rsidRPr="00E03BD3" w:rsidRDefault="00D23374" w:rsidP="00DA2C37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lastRenderedPageBreak/>
        <w:t>Organizarei também o espaço dedicado à exploração por parte dos mais novos, com o escorrega, os colchões e o balancé, para que de uma forma livre possa também ser promovida a sua motricidade global.</w:t>
      </w:r>
    </w:p>
    <w:p w:rsidR="00DA2C37" w:rsidRPr="00E03BD3" w:rsidRDefault="00DA2C37" w:rsidP="00DA2C37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>Depois de tudo organizado regressarei à sala para ajudar os outros adul</w:t>
      </w:r>
      <w:r w:rsidR="00C436E8" w:rsidRPr="00E03BD3">
        <w:rPr>
          <w:rFonts w:asciiTheme="minorHAnsi" w:hAnsiTheme="minorHAnsi" w:cstheme="minorHAnsi"/>
        </w:rPr>
        <w:t>tos a levar as crianças até ao S</w:t>
      </w:r>
      <w:r w:rsidRPr="00E03BD3">
        <w:rPr>
          <w:rFonts w:asciiTheme="minorHAnsi" w:hAnsiTheme="minorHAnsi" w:cstheme="minorHAnsi"/>
        </w:rPr>
        <w:t>alão e ao chegarmos a esse espaço pedirei às crianças mais velhas que se reúnam junto a mim ficando as restantes crianças a ser apoiadas pelos outros adultos presentes.</w:t>
      </w:r>
    </w:p>
    <w:p w:rsidR="00EA36BF" w:rsidRPr="00E03BD3" w:rsidRDefault="00DA2C37" w:rsidP="00DA2C37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>Para iniciar este momento de expressão motora com as crianças mais velhas irei dizer-lhes que iremos imaginar que somos coelhos e que temos de levar os nossos filhos (bolas) até à toca (caixa no final do percurso). Iniciaremos assim o percurso cantando a canção “De olhos vermelhos, de pelo branquinho, dou saltos bem altos, eu sou um coelhinho…”, sendo que quando dizemos saltos será saltar de arco em arco, seguindo com a música</w:t>
      </w:r>
      <w:r w:rsidR="00C436E8" w:rsidRPr="00E03BD3">
        <w:rPr>
          <w:rFonts w:asciiTheme="minorHAnsi" w:hAnsiTheme="minorHAnsi" w:cstheme="minorHAnsi"/>
        </w:rPr>
        <w:t>, passaremos por cima do banco sueco</w:t>
      </w:r>
      <w:r w:rsidRPr="00E03BD3">
        <w:rPr>
          <w:rFonts w:asciiTheme="minorHAnsi" w:hAnsiTheme="minorHAnsi" w:cstheme="minorHAnsi"/>
        </w:rPr>
        <w:t xml:space="preserve"> e ao chegarmos à parte da música que diz “dou saltos para a frente, dou saltos para trás”</w:t>
      </w:r>
      <w:r w:rsidR="00C436E8" w:rsidRPr="00E03BD3">
        <w:rPr>
          <w:rFonts w:asciiTheme="minorHAnsi" w:hAnsiTheme="minorHAnsi" w:cstheme="minorHAnsi"/>
        </w:rPr>
        <w:t xml:space="preserve">, procederemos a esses saltos, mas sem obstáculos, </w:t>
      </w:r>
      <w:r w:rsidRPr="00E03BD3">
        <w:rPr>
          <w:rFonts w:asciiTheme="minorHAnsi" w:hAnsiTheme="minorHAnsi" w:cstheme="minorHAnsi"/>
        </w:rPr>
        <w:t>o percurso</w:t>
      </w:r>
      <w:r w:rsidR="00C436E8" w:rsidRPr="00E03BD3">
        <w:rPr>
          <w:rFonts w:asciiTheme="minorHAnsi" w:hAnsiTheme="minorHAnsi" w:cstheme="minorHAnsi"/>
        </w:rPr>
        <w:t xml:space="preserve"> continuará</w:t>
      </w:r>
      <w:r w:rsidRPr="00E03BD3">
        <w:rPr>
          <w:rFonts w:asciiTheme="minorHAnsi" w:hAnsiTheme="minorHAnsi" w:cstheme="minorHAnsi"/>
        </w:rPr>
        <w:t xml:space="preserve"> tendo de ultrapassar</w:t>
      </w:r>
      <w:r w:rsidR="00C436E8" w:rsidRPr="00E03BD3">
        <w:rPr>
          <w:rFonts w:asciiTheme="minorHAnsi" w:hAnsiTheme="minorHAnsi" w:cstheme="minorHAnsi"/>
        </w:rPr>
        <w:t xml:space="preserve">-se </w:t>
      </w:r>
      <w:r w:rsidRPr="00E03BD3">
        <w:rPr>
          <w:rFonts w:asciiTheme="minorHAnsi" w:hAnsiTheme="minorHAnsi" w:cstheme="minorHAnsi"/>
        </w:rPr>
        <w:t xml:space="preserve">os </w:t>
      </w:r>
      <w:r w:rsidR="00C436E8" w:rsidRPr="00E03BD3">
        <w:rPr>
          <w:rFonts w:asciiTheme="minorHAnsi" w:hAnsiTheme="minorHAnsi" w:cstheme="minorHAnsi"/>
        </w:rPr>
        <w:t xml:space="preserve">outros </w:t>
      </w:r>
      <w:r w:rsidRPr="00E03BD3">
        <w:rPr>
          <w:rFonts w:asciiTheme="minorHAnsi" w:hAnsiTheme="minorHAnsi" w:cstheme="minorHAnsi"/>
        </w:rPr>
        <w:t>obstáculos (túneis) para chegarmos então à toca e deixarmos os filhos (bolas).</w:t>
      </w:r>
    </w:p>
    <w:p w:rsidR="00DA2C37" w:rsidRPr="00E03BD3" w:rsidRDefault="00EA36BF" w:rsidP="00EA36BF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>Esta forma de irmos fazendo o percurso, com o recurso à imaginação (como se fossemos coelhos) e também à música é uma estratégia para tornar a sessão de expressão motora lúdica e será uma forma divertida de as crianças desenvolverem capacidades motoras que lhes são solicitadas ao longo do percurso.</w:t>
      </w:r>
    </w:p>
    <w:p w:rsidR="00615B66" w:rsidRPr="00E03BD3" w:rsidRDefault="00615B66" w:rsidP="00D3019B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 xml:space="preserve">Por volta das 11h regressaremos à sala para </w:t>
      </w:r>
      <w:r w:rsidR="00EA36BF" w:rsidRPr="00E03BD3">
        <w:rPr>
          <w:rFonts w:asciiTheme="minorHAnsi" w:hAnsiTheme="minorHAnsi" w:cstheme="minorHAnsi"/>
        </w:rPr>
        <w:t>procedermos à</w:t>
      </w:r>
      <w:r w:rsidRPr="00E03BD3">
        <w:rPr>
          <w:rFonts w:asciiTheme="minorHAnsi" w:hAnsiTheme="minorHAnsi" w:cstheme="minorHAnsi"/>
        </w:rPr>
        <w:t xml:space="preserve"> higiene antes do almoço (lavar as mãos) e preparar-se as crianças para essa refeição (sentar e colocar babetes).</w:t>
      </w:r>
      <w:r w:rsidR="00EA36BF" w:rsidRPr="00E03BD3">
        <w:rPr>
          <w:rFonts w:asciiTheme="minorHAnsi" w:hAnsiTheme="minorHAnsi" w:cstheme="minorHAnsi"/>
        </w:rPr>
        <w:t xml:space="preserve"> </w:t>
      </w:r>
      <w:r w:rsidRPr="00E03BD3">
        <w:rPr>
          <w:rFonts w:asciiTheme="minorHAnsi" w:hAnsiTheme="minorHAnsi" w:cstheme="minorHAnsi"/>
        </w:rPr>
        <w:t xml:space="preserve">À medida que as crianças vão terminando a sua refeição iniciarei a muda das fraldas e </w:t>
      </w:r>
      <w:r w:rsidR="00EA36BF" w:rsidRPr="00E03BD3">
        <w:rPr>
          <w:rFonts w:asciiTheme="minorHAnsi" w:hAnsiTheme="minorHAnsi" w:cstheme="minorHAnsi"/>
        </w:rPr>
        <w:t xml:space="preserve">posteriormente </w:t>
      </w:r>
      <w:proofErr w:type="gramStart"/>
      <w:r w:rsidR="00EA36BF" w:rsidRPr="00E03BD3">
        <w:rPr>
          <w:rFonts w:asciiTheme="minorHAnsi" w:hAnsiTheme="minorHAnsi" w:cstheme="minorHAnsi"/>
        </w:rPr>
        <w:t>apoiarei</w:t>
      </w:r>
      <w:proofErr w:type="gramEnd"/>
      <w:r w:rsidR="00EA36BF" w:rsidRPr="00E03BD3">
        <w:rPr>
          <w:rFonts w:asciiTheme="minorHAnsi" w:hAnsiTheme="minorHAnsi" w:cstheme="minorHAnsi"/>
        </w:rPr>
        <w:t xml:space="preserve"> também as crianças mais velhas que irão à sanita. Após este momento de higiene segue-se a sesta</w:t>
      </w:r>
      <w:r w:rsidR="00C436E8" w:rsidRPr="00E03BD3">
        <w:rPr>
          <w:rFonts w:asciiTheme="minorHAnsi" w:hAnsiTheme="minorHAnsi" w:cstheme="minorHAnsi"/>
        </w:rPr>
        <w:t xml:space="preserve"> e eu terminarei assim a manhã de intervenção pelas 13 horas</w:t>
      </w:r>
      <w:r w:rsidR="00EA36BF" w:rsidRPr="00E03BD3">
        <w:rPr>
          <w:rFonts w:asciiTheme="minorHAnsi" w:hAnsiTheme="minorHAnsi" w:cstheme="minorHAnsi"/>
        </w:rPr>
        <w:t xml:space="preserve">. </w:t>
      </w:r>
    </w:p>
    <w:p w:rsidR="00C231F8" w:rsidRPr="00E03BD3" w:rsidRDefault="004B0CF0" w:rsidP="004B0C38">
      <w:pPr>
        <w:spacing w:line="360" w:lineRule="auto"/>
        <w:ind w:right="1134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 xml:space="preserve">   </w:t>
      </w:r>
    </w:p>
    <w:p w:rsidR="006B34FA" w:rsidRPr="00E03BD3" w:rsidRDefault="00F96A73" w:rsidP="00BE5B6C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  <w:caps/>
        </w:rPr>
      </w:pPr>
      <w:r w:rsidRPr="00E03BD3">
        <w:rPr>
          <w:rFonts w:asciiTheme="minorHAnsi" w:hAnsiTheme="minorHAnsi" w:cstheme="minorHAnsi"/>
          <w:b/>
          <w:caps/>
        </w:rPr>
        <w:t>3</w:t>
      </w:r>
      <w:r w:rsidR="006B34FA" w:rsidRPr="00E03BD3">
        <w:rPr>
          <w:rFonts w:asciiTheme="minorHAnsi" w:hAnsiTheme="minorHAnsi" w:cstheme="minorHAnsi"/>
          <w:b/>
          <w:caps/>
        </w:rPr>
        <w:t>. Recursos necessários:</w:t>
      </w:r>
    </w:p>
    <w:p w:rsidR="00BE5B6C" w:rsidRPr="00E03BD3" w:rsidRDefault="00BE5B6C" w:rsidP="00BE5B6C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>Recursos H</w:t>
      </w:r>
      <w:r w:rsidR="00612969" w:rsidRPr="00E03BD3">
        <w:rPr>
          <w:rFonts w:asciiTheme="minorHAnsi" w:hAnsiTheme="minorHAnsi" w:cstheme="minorHAnsi"/>
        </w:rPr>
        <w:t>umanos</w:t>
      </w:r>
      <w:r w:rsidRPr="00E03BD3">
        <w:rPr>
          <w:rFonts w:asciiTheme="minorHAnsi" w:hAnsiTheme="minorHAnsi" w:cstheme="minorHAnsi"/>
        </w:rPr>
        <w:t>: Educadora Ana Rita; Auxiliar Rita; Auxiliar Célia; Patrícia Carrageta;</w:t>
      </w:r>
    </w:p>
    <w:p w:rsidR="006B34FA" w:rsidRPr="00E03BD3" w:rsidRDefault="00BE5B6C" w:rsidP="004B0C38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 xml:space="preserve">Recursos Materiais: </w:t>
      </w:r>
      <w:r w:rsidR="004B0C38" w:rsidRPr="00E03BD3">
        <w:rPr>
          <w:rFonts w:asciiTheme="minorHAnsi" w:hAnsiTheme="minorHAnsi" w:cstheme="minorHAnsi"/>
        </w:rPr>
        <w:t>Material gimnod</w:t>
      </w:r>
      <w:r w:rsidR="00EA36BF" w:rsidRPr="00E03BD3">
        <w:rPr>
          <w:rFonts w:asciiTheme="minorHAnsi" w:hAnsiTheme="minorHAnsi" w:cstheme="minorHAnsi"/>
        </w:rPr>
        <w:t xml:space="preserve">esportivo (colchões, arcos, bolas,…) balancés; </w:t>
      </w:r>
      <w:r w:rsidR="004B0C38" w:rsidRPr="00E03BD3">
        <w:rPr>
          <w:rFonts w:asciiTheme="minorHAnsi" w:hAnsiTheme="minorHAnsi" w:cstheme="minorHAnsi"/>
        </w:rPr>
        <w:t>escorrega</w:t>
      </w:r>
      <w:r w:rsidR="00EA36BF" w:rsidRPr="00E03BD3">
        <w:rPr>
          <w:rFonts w:asciiTheme="minorHAnsi" w:hAnsiTheme="minorHAnsi" w:cstheme="minorHAnsi"/>
        </w:rPr>
        <w:t xml:space="preserve">; bancos suecos e </w:t>
      </w:r>
      <w:r w:rsidR="00C436E8" w:rsidRPr="00E03BD3">
        <w:rPr>
          <w:rFonts w:asciiTheme="minorHAnsi" w:hAnsiTheme="minorHAnsi" w:cstheme="minorHAnsi"/>
        </w:rPr>
        <w:t>túneis</w:t>
      </w:r>
      <w:r w:rsidR="004B0C38" w:rsidRPr="00E03BD3">
        <w:rPr>
          <w:rFonts w:asciiTheme="minorHAnsi" w:hAnsiTheme="minorHAnsi" w:cstheme="minorHAnsi"/>
        </w:rPr>
        <w:t>.</w:t>
      </w:r>
    </w:p>
    <w:p w:rsidR="006B34FA" w:rsidRPr="00E03BD3" w:rsidRDefault="006B34FA" w:rsidP="00E76C31">
      <w:pPr>
        <w:ind w:right="1134"/>
        <w:rPr>
          <w:rFonts w:asciiTheme="minorHAnsi" w:hAnsiTheme="minorHAnsi" w:cstheme="minorHAnsi"/>
        </w:rPr>
      </w:pPr>
    </w:p>
    <w:p w:rsidR="006B34FA" w:rsidRPr="00E03BD3" w:rsidRDefault="00F96A73" w:rsidP="00E76C31">
      <w:pPr>
        <w:spacing w:line="360" w:lineRule="auto"/>
        <w:ind w:right="1134" w:firstLine="708"/>
        <w:rPr>
          <w:rFonts w:asciiTheme="minorHAnsi" w:hAnsiTheme="minorHAnsi" w:cstheme="minorHAnsi"/>
          <w:b/>
          <w:caps/>
        </w:rPr>
      </w:pPr>
      <w:r w:rsidRPr="00E03BD3">
        <w:rPr>
          <w:rFonts w:asciiTheme="minorHAnsi" w:hAnsiTheme="minorHAnsi" w:cstheme="minorHAnsi"/>
          <w:b/>
          <w:caps/>
        </w:rPr>
        <w:t>4</w:t>
      </w:r>
      <w:r w:rsidR="006B34FA" w:rsidRPr="00E03BD3">
        <w:rPr>
          <w:rFonts w:asciiTheme="minorHAnsi" w:hAnsiTheme="minorHAnsi" w:cstheme="minorHAnsi"/>
          <w:b/>
          <w:caps/>
        </w:rPr>
        <w:t>. ORGANIZAÇÃO DA AVALIAÇÃO</w:t>
      </w:r>
    </w:p>
    <w:p w:rsidR="00C07DF2" w:rsidRPr="00E03BD3" w:rsidRDefault="00E76C31" w:rsidP="00C07DF2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ab/>
      </w:r>
      <w:r w:rsidR="004B0C38" w:rsidRPr="00E03BD3">
        <w:rPr>
          <w:rFonts w:asciiTheme="minorHAnsi" w:hAnsiTheme="minorHAnsi" w:cstheme="minorHAnsi"/>
        </w:rPr>
        <w:t>No decorrer desta manhã</w:t>
      </w:r>
      <w:r w:rsidR="00355F5D" w:rsidRPr="00E03BD3">
        <w:rPr>
          <w:rFonts w:asciiTheme="minorHAnsi" w:hAnsiTheme="minorHAnsi" w:cstheme="minorHAnsi"/>
        </w:rPr>
        <w:t xml:space="preserve"> irei observar</w:t>
      </w:r>
      <w:r w:rsidR="00C07DF2" w:rsidRPr="00E03BD3">
        <w:rPr>
          <w:rFonts w:asciiTheme="minorHAnsi" w:hAnsiTheme="minorHAnsi" w:cstheme="minorHAnsi"/>
        </w:rPr>
        <w:t xml:space="preserve"> se a visualização das fotografias do carnaval no painel foi do interesse das crianças, se ficaram entusiasmadas ao verem-se nas fotografias e que tipos de comentários se levantaram</w:t>
      </w:r>
      <w:r w:rsidR="00355F5D" w:rsidRPr="00E03BD3">
        <w:rPr>
          <w:rFonts w:asciiTheme="minorHAnsi" w:hAnsiTheme="minorHAnsi" w:cstheme="minorHAnsi"/>
        </w:rPr>
        <w:t xml:space="preserve">. </w:t>
      </w:r>
    </w:p>
    <w:p w:rsidR="00355F5D" w:rsidRPr="00E03BD3" w:rsidRDefault="00C07DF2" w:rsidP="00C07DF2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</w:rPr>
        <w:t>No que respeita ao momento de movimento (expressão motora), estarei particularmente atenta às reações das crianças a esta proposta que lhes farei, avaliando de que modo as crianças aceitaram a exploração dos materiais</w:t>
      </w:r>
      <w:r w:rsidR="00355F5D" w:rsidRPr="00E03BD3">
        <w:rPr>
          <w:rFonts w:asciiTheme="minorHAnsi" w:hAnsiTheme="minorHAnsi" w:cstheme="minorHAnsi"/>
        </w:rPr>
        <w:t>,</w:t>
      </w:r>
      <w:r w:rsidRPr="00E03BD3">
        <w:rPr>
          <w:rFonts w:asciiTheme="minorHAnsi" w:hAnsiTheme="minorHAnsi" w:cstheme="minorHAnsi"/>
        </w:rPr>
        <w:t xml:space="preserve"> se conseguiram fazer o pretendido (saltar os arcos, andar pelo banco sueco, saltar para a frente e para trás e rastejar pelos túneis), como se mantiveram envolvidas, compreendendo assim se as minhas estratégias foram pertinentes e favoreceram o seu envolvimento na atividade. Avaliarei também a forma com as crianças se comportaram, ou seja, se conseguiram seguir o que lhes era dito por mim e não dispersaram para junto dos outros colegas que exploram outros materiais. </w:t>
      </w:r>
      <w:r w:rsidR="00355F5D" w:rsidRPr="00E03BD3">
        <w:rPr>
          <w:rFonts w:asciiTheme="minorHAnsi" w:hAnsiTheme="minorHAnsi" w:cstheme="minorHAnsi"/>
        </w:rPr>
        <w:t>As fotografias retiradas no</w:t>
      </w:r>
      <w:r w:rsidRPr="00E03BD3">
        <w:rPr>
          <w:rFonts w:asciiTheme="minorHAnsi" w:hAnsiTheme="minorHAnsi" w:cstheme="minorHAnsi"/>
        </w:rPr>
        <w:t xml:space="preserve"> decurso da manhã serão uma mais-valia</w:t>
      </w:r>
      <w:r w:rsidR="00355F5D" w:rsidRPr="00E03BD3">
        <w:rPr>
          <w:rFonts w:asciiTheme="minorHAnsi" w:hAnsiTheme="minorHAnsi" w:cstheme="minorHAnsi"/>
        </w:rPr>
        <w:t xml:space="preserve"> para fundamentar as observações.</w:t>
      </w:r>
    </w:p>
    <w:p w:rsidR="00355F5D" w:rsidRPr="00E03BD3" w:rsidRDefault="00355F5D" w:rsidP="00355F5D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</w:p>
    <w:p w:rsidR="00C231F8" w:rsidRPr="00E03BD3" w:rsidRDefault="00C231F8" w:rsidP="00E76C31">
      <w:pPr>
        <w:spacing w:line="360" w:lineRule="auto"/>
        <w:ind w:right="1134"/>
        <w:rPr>
          <w:rFonts w:asciiTheme="minorHAnsi" w:hAnsiTheme="minorHAnsi" w:cstheme="minorHAnsi"/>
        </w:rPr>
      </w:pPr>
    </w:p>
    <w:p w:rsidR="00C231F8" w:rsidRPr="00E03BD3" w:rsidRDefault="004173BB" w:rsidP="002519B0">
      <w:pPr>
        <w:ind w:right="1134"/>
        <w:rPr>
          <w:rFonts w:asciiTheme="minorHAnsi" w:hAnsiTheme="minorHAnsi" w:cstheme="minorHAnsi"/>
        </w:rPr>
      </w:pPr>
      <w:r w:rsidRPr="00E03BD3">
        <w:rPr>
          <w:rFonts w:asciiTheme="minorHAnsi" w:hAnsiTheme="minorHAnsi" w:cstheme="minorHAnsi"/>
          <w:noProof/>
          <w:sz w:val="20"/>
        </w:rPr>
        <w:pict>
          <v:shape id="_x0000_s1046" type="#_x0000_t202" style="position:absolute;margin-left:18pt;margin-top:414pt;width:171pt;height:18pt;flip:y;z-index:251659264" o:allowincell="f" stroked="f">
            <v:textbox style="mso-next-textbox:#_x0000_s1046">
              <w:txbxContent>
                <w:p w:rsidR="0087160E" w:rsidRDefault="0087160E">
                  <w:r>
                    <w:rPr>
                      <w:rFonts w:ascii="Arial" w:hAnsi="Arial"/>
                      <w:b/>
                      <w:smallCaps/>
                      <w:sz w:val="20"/>
                    </w:rPr>
                    <w:t>5. Organização da avaliação:</w:t>
                  </w:r>
                </w:p>
              </w:txbxContent>
            </v:textbox>
          </v:shape>
        </w:pict>
      </w:r>
    </w:p>
    <w:sectPr w:rsidR="00C231F8" w:rsidRPr="00E03BD3" w:rsidSect="00E03BD3">
      <w:headerReference w:type="first" r:id="rId7"/>
      <w:pgSz w:w="11906" w:h="16838"/>
      <w:pgMar w:top="1134" w:right="566" w:bottom="141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D7" w:rsidRDefault="004B56D7" w:rsidP="00E03BD3">
      <w:r>
        <w:separator/>
      </w:r>
    </w:p>
  </w:endnote>
  <w:endnote w:type="continuationSeparator" w:id="0">
    <w:p w:rsidR="004B56D7" w:rsidRDefault="004B56D7" w:rsidP="00E03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D7" w:rsidRDefault="004B56D7" w:rsidP="00E03BD3">
      <w:r>
        <w:separator/>
      </w:r>
    </w:p>
  </w:footnote>
  <w:footnote w:type="continuationSeparator" w:id="0">
    <w:p w:rsidR="004B56D7" w:rsidRDefault="004B56D7" w:rsidP="00E03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D3" w:rsidRPr="00E03BD3" w:rsidRDefault="00E03BD3" w:rsidP="00E03BD3">
    <w:pPr>
      <w:pStyle w:val="Cabealho"/>
      <w:jc w:val="center"/>
      <w:rPr>
        <w:rFonts w:asciiTheme="minorHAnsi" w:hAnsiTheme="minorHAnsi" w:cstheme="minorHAnsi"/>
      </w:rPr>
    </w:pPr>
    <w:r w:rsidRPr="00E03BD3">
      <w:rPr>
        <w:rFonts w:asciiTheme="minorHAnsi" w:hAnsiTheme="minorHAnsi" w:cstheme="minorHAnsi"/>
        <w:b/>
        <w:bCs/>
      </w:rPr>
      <w:t>Anexo 3</w:t>
    </w:r>
    <w:r w:rsidRPr="00E03BD3">
      <w:rPr>
        <w:rFonts w:asciiTheme="minorHAnsi" w:hAnsiTheme="minorHAnsi" w:cstheme="minorHAnsi"/>
      </w:rPr>
      <w:t xml:space="preserve"> – Planificação diária 29/02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747"/>
    <w:rsid w:val="0009050C"/>
    <w:rsid w:val="000F16C5"/>
    <w:rsid w:val="001053B0"/>
    <w:rsid w:val="00126BC0"/>
    <w:rsid w:val="00174B79"/>
    <w:rsid w:val="00176BC2"/>
    <w:rsid w:val="0020427C"/>
    <w:rsid w:val="002519B0"/>
    <w:rsid w:val="00263224"/>
    <w:rsid w:val="002B5FC9"/>
    <w:rsid w:val="00355F5D"/>
    <w:rsid w:val="00374C91"/>
    <w:rsid w:val="003A2A28"/>
    <w:rsid w:val="003F6634"/>
    <w:rsid w:val="00412F0D"/>
    <w:rsid w:val="004173BB"/>
    <w:rsid w:val="00474599"/>
    <w:rsid w:val="004B009A"/>
    <w:rsid w:val="004B0C38"/>
    <w:rsid w:val="004B0CF0"/>
    <w:rsid w:val="004B56D7"/>
    <w:rsid w:val="004E7CD6"/>
    <w:rsid w:val="005048C0"/>
    <w:rsid w:val="00515CE1"/>
    <w:rsid w:val="0054570F"/>
    <w:rsid w:val="00567165"/>
    <w:rsid w:val="005973E7"/>
    <w:rsid w:val="005C0EDC"/>
    <w:rsid w:val="00605F29"/>
    <w:rsid w:val="00612969"/>
    <w:rsid w:val="00615B66"/>
    <w:rsid w:val="006216F7"/>
    <w:rsid w:val="006A7E9E"/>
    <w:rsid w:val="006B1D5A"/>
    <w:rsid w:val="006B34FA"/>
    <w:rsid w:val="00737951"/>
    <w:rsid w:val="0087160E"/>
    <w:rsid w:val="00930ECA"/>
    <w:rsid w:val="00993896"/>
    <w:rsid w:val="00A127AA"/>
    <w:rsid w:val="00A22893"/>
    <w:rsid w:val="00A4272B"/>
    <w:rsid w:val="00B00B1D"/>
    <w:rsid w:val="00B83814"/>
    <w:rsid w:val="00BE5B6C"/>
    <w:rsid w:val="00BF2BC8"/>
    <w:rsid w:val="00C07DF2"/>
    <w:rsid w:val="00C14747"/>
    <w:rsid w:val="00C231F8"/>
    <w:rsid w:val="00C3048E"/>
    <w:rsid w:val="00C37503"/>
    <w:rsid w:val="00C436E8"/>
    <w:rsid w:val="00CD2BBE"/>
    <w:rsid w:val="00D23374"/>
    <w:rsid w:val="00D3019B"/>
    <w:rsid w:val="00D3348B"/>
    <w:rsid w:val="00D95C88"/>
    <w:rsid w:val="00DA2C37"/>
    <w:rsid w:val="00DB06BE"/>
    <w:rsid w:val="00DC050D"/>
    <w:rsid w:val="00DF1C2E"/>
    <w:rsid w:val="00DF276C"/>
    <w:rsid w:val="00DF497D"/>
    <w:rsid w:val="00E03BD3"/>
    <w:rsid w:val="00E76077"/>
    <w:rsid w:val="00E76C31"/>
    <w:rsid w:val="00E97B52"/>
    <w:rsid w:val="00EA36BF"/>
    <w:rsid w:val="00F10015"/>
    <w:rsid w:val="00F34C99"/>
    <w:rsid w:val="00F96A73"/>
    <w:rsid w:val="00FA53DD"/>
    <w:rsid w:val="00FD7669"/>
    <w:rsid w:val="00F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67165"/>
    <w:rPr>
      <w:sz w:val="24"/>
      <w:szCs w:val="24"/>
      <w:lang w:bidi="ar-SA"/>
    </w:rPr>
  </w:style>
  <w:style w:type="paragraph" w:styleId="Ttulo1">
    <w:name w:val="heading 1"/>
    <w:basedOn w:val="Normal"/>
    <w:next w:val="Normal"/>
    <w:qFormat/>
    <w:rsid w:val="00567165"/>
    <w:pPr>
      <w:keepNext/>
      <w:jc w:val="center"/>
      <w:outlineLvl w:val="0"/>
    </w:pPr>
    <w:rPr>
      <w:rFonts w:ascii="Book Antiqua" w:hAnsi="Book Antiqua"/>
      <w:i/>
      <w:szCs w:val="20"/>
    </w:rPr>
  </w:style>
  <w:style w:type="paragraph" w:styleId="Ttulo3">
    <w:name w:val="heading 3"/>
    <w:basedOn w:val="Normal"/>
    <w:next w:val="Normal"/>
    <w:qFormat/>
    <w:rsid w:val="00567165"/>
    <w:pPr>
      <w:keepNext/>
      <w:jc w:val="center"/>
      <w:outlineLvl w:val="2"/>
    </w:pPr>
    <w:rPr>
      <w:rFonts w:ascii="Arial Black" w:hAnsi="Arial Black"/>
      <w:szCs w:val="20"/>
    </w:rPr>
  </w:style>
  <w:style w:type="paragraph" w:styleId="Ttulo4">
    <w:name w:val="heading 4"/>
    <w:basedOn w:val="Normal"/>
    <w:next w:val="Normal"/>
    <w:qFormat/>
    <w:rsid w:val="00567165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37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2519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2519B0"/>
    <w:rPr>
      <w:rFonts w:ascii="Tahoma" w:hAnsi="Tahoma" w:cs="Tahoma"/>
      <w:sz w:val="16"/>
      <w:szCs w:val="16"/>
      <w:lang w:bidi="ar-SA"/>
    </w:rPr>
  </w:style>
  <w:style w:type="paragraph" w:styleId="Cabealho">
    <w:name w:val="header"/>
    <w:basedOn w:val="Normal"/>
    <w:link w:val="CabealhoCarcter"/>
    <w:rsid w:val="00E03BD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E03BD3"/>
    <w:rPr>
      <w:sz w:val="24"/>
      <w:szCs w:val="24"/>
      <w:lang w:bidi="ar-SA"/>
    </w:rPr>
  </w:style>
  <w:style w:type="paragraph" w:styleId="Rodap">
    <w:name w:val="footer"/>
    <w:basedOn w:val="Normal"/>
    <w:link w:val="RodapCarcter"/>
    <w:rsid w:val="00E03BD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E03BD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Uso Pessoal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Américo  Santos Peças</dc:creator>
  <cp:lastModifiedBy>Windows User</cp:lastModifiedBy>
  <cp:revision>2</cp:revision>
  <cp:lastPrinted>2012-09-09T19:04:00Z</cp:lastPrinted>
  <dcterms:created xsi:type="dcterms:W3CDTF">2012-09-09T19:08:00Z</dcterms:created>
  <dcterms:modified xsi:type="dcterms:W3CDTF">2012-09-09T19:08:00Z</dcterms:modified>
</cp:coreProperties>
</file>