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A7C" w:rsidRDefault="00E4166C">
      <w:r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-.2pt;margin-top:143.9pt;width:490.45pt;height:59.25pt;z-index:251691008" filled="f" stroked="f">
            <v:textbox style="mso-next-textbox:#_x0000_s1047">
              <w:txbxContent>
                <w:p w:rsidR="008C5B7C" w:rsidRPr="008C5B7C" w:rsidRDefault="00F076BA" w:rsidP="008C5B7C">
                  <w:pPr>
                    <w:spacing w:after="0" w:line="560" w:lineRule="exact"/>
                    <w:jc w:val="right"/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</w:pPr>
                  <w:r w:rsidRPr="00F076BA"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  <w:t xml:space="preserve">Combate à Fraude nos </w:t>
                  </w:r>
                  <w:r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  <w:t>Programas de Alívio da Pobreza: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-.2pt;margin-top:222.95pt;width:490.05pt;height:64.35pt;z-index:251689984;mso-width-relative:margin;mso-height-relative:margin" filled="f" stroked="f">
            <v:textbox style="mso-next-textbox:#_x0000_s1046">
              <w:txbxContent>
                <w:p w:rsidR="008C5B7C" w:rsidRPr="00F076BA" w:rsidRDefault="00F076BA" w:rsidP="00F076BA">
                  <w:pPr>
                    <w:jc w:val="right"/>
                    <w:rPr>
                      <w:szCs w:val="34"/>
                    </w:rPr>
                  </w:pPr>
                  <w:r w:rsidRPr="00F076BA"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  <w:t xml:space="preserve">Monitorização </w:t>
                  </w:r>
                  <w:r w:rsidRPr="00F076BA">
                    <w:rPr>
                      <w:rFonts w:ascii="Arial" w:hAnsi="Arial" w:cs="Arial"/>
                      <w:b/>
                      <w:i/>
                      <w:color w:val="1A1A1A"/>
                      <w:sz w:val="50"/>
                      <w:szCs w:val="50"/>
                    </w:rPr>
                    <w:t>vs</w:t>
                  </w:r>
                  <w:r w:rsidRPr="00F076BA"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  <w:t>.</w:t>
                  </w:r>
                  <w:r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  <w:t xml:space="preserve"> </w:t>
                  </w:r>
                  <w:r w:rsidRPr="00F076BA">
                    <w:rPr>
                      <w:rFonts w:ascii="Arial" w:hAnsi="Arial" w:cs="Arial"/>
                      <w:b/>
                      <w:i/>
                      <w:color w:val="1A1A1A"/>
                      <w:sz w:val="50"/>
                      <w:szCs w:val="50"/>
                    </w:rPr>
                    <w:t>Workfare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45" type="#_x0000_t202" style="position:absolute;margin-left:-.2pt;margin-top:300.45pt;width:490.55pt;height:30.1pt;z-index:251687936" filled="f" stroked="f">
            <v:textbox style="mso-next-textbox:#_x0000_s1045">
              <w:txbxContent>
                <w:p w:rsidR="006C64B0" w:rsidRPr="006C64B0" w:rsidRDefault="00F076BA" w:rsidP="006C64B0">
                  <w:pPr>
                    <w:jc w:val="right"/>
                    <w:rPr>
                      <w:rFonts w:ascii="Times New Roman" w:hAnsi="Times New Roman" w:cs="Times New Roman"/>
                      <w:i/>
                      <w:color w:val="1A1A1A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1A1A1A"/>
                      <w:sz w:val="36"/>
                      <w:szCs w:val="36"/>
                    </w:rPr>
                    <w:t>Márcia Alexandra Ferreira de Oliveira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42" type="#_x0000_t202" style="position:absolute;margin-left:-.2pt;margin-top:394.9pt;width:489.85pt;height:31.3pt;z-index:251681792" fillcolor="white [3212]" stroked="f">
            <v:fill opacity="0"/>
            <v:textbox style="mso-next-textbox:#_x0000_s1042">
              <w:txbxContent>
                <w:p w:rsidR="00154B39" w:rsidRDefault="00D71EC4" w:rsidP="003D07F5">
                  <w:pPr>
                    <w:spacing w:after="0" w:line="240" w:lineRule="exact"/>
                    <w:jc w:val="right"/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ORIENTADOR</w:t>
                  </w:r>
                  <w:r w:rsidR="00F076BA"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A</w:t>
                  </w:r>
                  <w:r w:rsidR="00154B39" w:rsidRPr="00D71DB6"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:</w:t>
                  </w:r>
                  <w:r w:rsidR="00154B39" w:rsidRPr="00D71DB6">
                    <w:rPr>
                      <w:rFonts w:ascii="Arial" w:hAnsi="Arial" w:cs="Arial"/>
                      <w:color w:val="4D4D4D"/>
                    </w:rPr>
                    <w:t xml:space="preserve"> </w:t>
                  </w:r>
                  <w:r w:rsidR="00F076BA" w:rsidRPr="00F076BA"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  <w:t>Professora Doutora Cesaltina Maria Pacheco Pires</w:t>
                  </w:r>
                </w:p>
                <w:p w:rsidR="003D07F5" w:rsidRPr="003D07F5" w:rsidRDefault="007D7987" w:rsidP="003D07F5">
                  <w:pPr>
                    <w:spacing w:after="0" w:line="240" w:lineRule="exact"/>
                    <w:jc w:val="right"/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CO</w:t>
                  </w:r>
                  <w:r w:rsidR="00F076BA"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ORIENTADOR</w:t>
                  </w:r>
                  <w:r w:rsidR="00F076BA" w:rsidRPr="00D71DB6"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:</w:t>
                  </w:r>
                  <w:r w:rsidR="00F076BA" w:rsidRPr="00D71DB6">
                    <w:rPr>
                      <w:rFonts w:ascii="Arial" w:hAnsi="Arial" w:cs="Arial"/>
                      <w:color w:val="4D4D4D"/>
                    </w:rPr>
                    <w:t xml:space="preserve"> </w:t>
                  </w:r>
                  <w:r w:rsidR="00F076BA" w:rsidRPr="00F076BA"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  <w:t>Professor Doutor Paulo Pamplona Corte-Real</w:t>
                  </w:r>
                  <w:r w:rsidR="003D07F5" w:rsidRPr="003D07F5"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44" type="#_x0000_t202" style="position:absolute;margin-left:-.2pt;margin-top:336.45pt;width:490.4pt;height:49.3pt;z-index:251686912" filled="f" stroked="f">
            <v:textbox style="mso-next-textbox:#_x0000_s1044">
              <w:txbxContent>
                <w:p w:rsidR="006C64B0" w:rsidRPr="006C64B0" w:rsidRDefault="006C64B0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Tese apresentada à Universidade de Évora</w:t>
                  </w:r>
                </w:p>
                <w:p w:rsidR="006C64B0" w:rsidRPr="006C64B0" w:rsidRDefault="006C64B0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proofErr w:type="gramStart"/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para</w:t>
                  </w:r>
                  <w:proofErr w:type="gramEnd"/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 xml:space="preserve"> obtenção do Grau de Doutor em </w:t>
                  </w:r>
                  <w:r w:rsidR="00F076BA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Economia</w:t>
                  </w:r>
                </w:p>
              </w:txbxContent>
            </v:textbox>
          </v:shape>
        </w:pict>
      </w:r>
      <w:r w:rsidR="004A2A97">
        <w:rPr>
          <w:noProof/>
          <w:lang w:eastAsia="pt-PT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562</wp:posOffset>
            </wp:positionH>
            <wp:positionV relativeFrom="paragraph">
              <wp:posOffset>6193544</wp:posOffset>
            </wp:positionV>
            <wp:extent cx="6118386" cy="2157479"/>
            <wp:effectExtent l="19050" t="0" r="0" b="0"/>
            <wp:wrapNone/>
            <wp:docPr id="1" name="Imagem 1" descr="C:\Users\Paulo\Desktop\capas\107-2_modifi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\Desktop\capas\107-2_modifica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29" r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86" cy="21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7F5">
        <w:rPr>
          <w:noProof/>
          <w:lang w:eastAsia="pt-P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5008605</wp:posOffset>
            </wp:positionH>
            <wp:positionV relativeFrom="paragraph">
              <wp:posOffset>-76627</wp:posOffset>
            </wp:positionV>
            <wp:extent cx="1354745" cy="1811944"/>
            <wp:effectExtent l="0" t="0" r="0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5" cy="18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254.2pt;margin-top:686.6pt;width:235.5pt;height:19.1pt;z-index:251660288;mso-position-horizontal-relative:text;mso-position-vertical-relative:text;mso-width-relative:margin;mso-height-relative:margin" stroked="f">
            <v:textbox style="mso-next-textbox:#_x0000_s1026">
              <w:txbxContent>
                <w:p w:rsidR="00E371EE" w:rsidRPr="000B61F2" w:rsidRDefault="00E371EE" w:rsidP="00E371EE">
                  <w:pPr>
                    <w:jc w:val="right"/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</w:pPr>
                  <w:r w:rsidRPr="000B61F2"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  <w:t>INSTITUTO DE INVESTIGAÇÃO E FORMAÇÃO AVANÇADA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0;margin-top:368.55pt;width:481.9pt;height:0;z-index:251668480;mso-position-horizontal:center;mso-position-horizontal-relative:margin;mso-position-vertical-relative:page" o:connectortype="straight" strokecolor="#1a1a1a" strokeweight="1pt">
            <w10:wrap anchorx="margin" anchory="page"/>
          </v:shape>
        </w:pict>
      </w:r>
    </w:p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>
      <w:bookmarkStart w:id="0" w:name="_GoBack"/>
      <w:bookmarkEnd w:id="0"/>
    </w:p>
    <w:p w:rsidR="00543A7C" w:rsidRPr="00543A7C" w:rsidRDefault="00543A7C" w:rsidP="00543A7C"/>
    <w:p w:rsidR="00543A7C" w:rsidRPr="00543A7C" w:rsidRDefault="00543A7C" w:rsidP="00543A7C"/>
    <w:p w:rsidR="00543A7C" w:rsidRDefault="00543A7C" w:rsidP="00543A7C"/>
    <w:p w:rsidR="00A03C04" w:rsidRPr="00543A7C" w:rsidRDefault="00E4166C" w:rsidP="00543A7C">
      <w:pPr>
        <w:jc w:val="right"/>
      </w:pPr>
      <w:r w:rsidRPr="00E4166C">
        <w:rPr>
          <w:rFonts w:ascii="Times New Roman" w:hAnsi="Times New Roman" w:cs="Times New Roman"/>
          <w:sz w:val="24"/>
          <w:szCs w:val="24"/>
        </w:rPr>
        <w:pict>
          <v:shape id="_x0000_s1050" type="#_x0000_t202" style="position:absolute;left:0;text-align:left;margin-left:243.4pt;margin-top:.35pt;width:246.25pt;height:23.6pt;z-index:251694080;mso-width-relative:margin;mso-height-relative:margin" stroked="f">
            <v:textbox style="mso-next-textbox:#_x0000_s1050">
              <w:txbxContent>
                <w:p w:rsidR="00543A7C" w:rsidRPr="008D56E3" w:rsidRDefault="00543A7C" w:rsidP="008D56E3">
                  <w:pPr>
                    <w:rPr>
                      <w:szCs w:val="19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322.8pt;margin-top:23.95pt;width:159.05pt;height:21.4pt;z-index:251674624;mso-width-relative:margin;mso-height-relative:margin" stroked="f">
            <v:textbox style="mso-next-textbox:#_x0000_s1040">
              <w:txbxContent>
                <w:p w:rsidR="00F711CF" w:rsidRPr="00F711CF" w:rsidRDefault="00F711CF" w:rsidP="00F711CF">
                  <w:pPr>
                    <w:jc w:val="right"/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</w:pPr>
                  <w:r w:rsidRPr="00F711CF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 xml:space="preserve">ÉVORA, </w:t>
                  </w:r>
                  <w:r w:rsidR="00F076BA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>AGOSTO de 2012</w:t>
                  </w:r>
                </w:p>
              </w:txbxContent>
            </v:textbox>
          </v:shape>
        </w:pict>
      </w:r>
    </w:p>
    <w:sectPr w:rsidR="00A03C04" w:rsidRPr="00543A7C" w:rsidSect="00E371EE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57"/>
  <w:drawingGridVerticalSpacing w:val="57"/>
  <w:characterSpacingControl w:val="doNotCompress"/>
  <w:compat/>
  <w:rsids>
    <w:rsidRoot w:val="00E371EE"/>
    <w:rsid w:val="000B61F2"/>
    <w:rsid w:val="000C186B"/>
    <w:rsid w:val="000C1F36"/>
    <w:rsid w:val="000C5593"/>
    <w:rsid w:val="001545AC"/>
    <w:rsid w:val="00154B39"/>
    <w:rsid w:val="001A43A6"/>
    <w:rsid w:val="00270BD7"/>
    <w:rsid w:val="00360D93"/>
    <w:rsid w:val="003D07F5"/>
    <w:rsid w:val="004A2A97"/>
    <w:rsid w:val="00543A7C"/>
    <w:rsid w:val="005B6633"/>
    <w:rsid w:val="00642A5F"/>
    <w:rsid w:val="006C64B0"/>
    <w:rsid w:val="007D7987"/>
    <w:rsid w:val="007E3E34"/>
    <w:rsid w:val="007F53B5"/>
    <w:rsid w:val="008301F1"/>
    <w:rsid w:val="008C5B7C"/>
    <w:rsid w:val="008D56E3"/>
    <w:rsid w:val="009667C4"/>
    <w:rsid w:val="0098734D"/>
    <w:rsid w:val="009A1E25"/>
    <w:rsid w:val="00A03C04"/>
    <w:rsid w:val="00A517D0"/>
    <w:rsid w:val="00AF6E32"/>
    <w:rsid w:val="00B13C10"/>
    <w:rsid w:val="00CE359E"/>
    <w:rsid w:val="00D71DB6"/>
    <w:rsid w:val="00D71EC4"/>
    <w:rsid w:val="00E371EE"/>
    <w:rsid w:val="00E4166C"/>
    <w:rsid w:val="00E43A04"/>
    <w:rsid w:val="00F076BA"/>
    <w:rsid w:val="00F711CF"/>
    <w:rsid w:val="00FA3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C0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37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worten</cp:lastModifiedBy>
  <cp:revision>5</cp:revision>
  <dcterms:created xsi:type="dcterms:W3CDTF">2012-08-01T01:17:00Z</dcterms:created>
  <dcterms:modified xsi:type="dcterms:W3CDTF">2013-01-08T15:28:00Z</dcterms:modified>
</cp:coreProperties>
</file>